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0BBE8" w14:textId="141850E7" w:rsidR="00472790" w:rsidRPr="00472790" w:rsidRDefault="003401CE" w:rsidP="000F0B23">
      <w:pPr>
        <w:spacing w:before="840" w:after="120"/>
        <w:rPr>
          <w:rFonts w:ascii="Calibri" w:hAnsi="Calibri"/>
          <w:b/>
          <w:sz w:val="26"/>
          <w:szCs w:val="26"/>
        </w:rPr>
      </w:pPr>
      <w:r>
        <w:rPr>
          <w:noProof/>
          <w:lang w:eastAsia="de-CH"/>
        </w:rPr>
        <w:drawing>
          <wp:anchor distT="0" distB="0" distL="114300" distR="114300" simplePos="0" relativeHeight="251658240" behindDoc="1" locked="0" layoutInCell="1" allowOverlap="1" wp14:anchorId="3459AEAA" wp14:editId="3B9B6207">
            <wp:simplePos x="0" y="0"/>
            <wp:positionH relativeFrom="column">
              <wp:posOffset>2350109</wp:posOffset>
            </wp:positionH>
            <wp:positionV relativeFrom="paragraph">
              <wp:posOffset>182147</wp:posOffset>
            </wp:positionV>
            <wp:extent cx="575945" cy="575945"/>
            <wp:effectExtent l="0" t="0" r="0" b="0"/>
            <wp:wrapTight wrapText="bothSides">
              <wp:wrapPolygon edited="0">
                <wp:start x="0" y="0"/>
                <wp:lineTo x="0" y="20719"/>
                <wp:lineTo x="20719" y="20719"/>
                <wp:lineTo x="20719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sz w:val="26"/>
          <w:szCs w:val="26"/>
        </w:rPr>
        <w:t>5</w:t>
      </w:r>
      <w:r w:rsidR="00AA7C2F">
        <w:rPr>
          <w:rFonts w:ascii="Calibri" w:hAnsi="Calibri"/>
          <w:b/>
          <w:sz w:val="26"/>
          <w:szCs w:val="26"/>
        </w:rPr>
        <w:t>.5</w:t>
      </w:r>
      <w:r w:rsidR="00797FF9">
        <w:rPr>
          <w:rFonts w:ascii="Calibri" w:hAnsi="Calibri"/>
          <w:b/>
          <w:sz w:val="26"/>
          <w:szCs w:val="26"/>
        </w:rPr>
        <w:t xml:space="preserve">  </w:t>
      </w:r>
      <w:r w:rsidR="00AA7C2F">
        <w:rPr>
          <w:rFonts w:ascii="Calibri" w:hAnsi="Calibri"/>
          <w:b/>
          <w:sz w:val="26"/>
          <w:szCs w:val="26"/>
        </w:rPr>
        <w:t>Stempeldiktat</w:t>
      </w:r>
      <w:r w:rsidR="00526A26">
        <w:rPr>
          <w:rFonts w:ascii="Calibri" w:hAnsi="Calibri"/>
          <w:b/>
          <w:sz w:val="26"/>
          <w:szCs w:val="26"/>
        </w:rPr>
        <w:t xml:space="preserve"> </w:t>
      </w:r>
      <w:r>
        <w:rPr>
          <w:rFonts w:ascii="Calibri" w:hAnsi="Calibri"/>
          <w:b/>
          <w:sz w:val="26"/>
          <w:szCs w:val="26"/>
        </w:rPr>
        <w:t xml:space="preserve">  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526A26" w:rsidRPr="00472790" w14:paraId="722FA119" w14:textId="77777777" w:rsidTr="005A03B5">
        <w:trPr>
          <w:trHeight w:val="555"/>
        </w:trPr>
        <w:tc>
          <w:tcPr>
            <w:tcW w:w="1701" w:type="dxa"/>
            <w:shd w:val="clear" w:color="auto" w:fill="FFFFFF" w:themeFill="background1"/>
          </w:tcPr>
          <w:p w14:paraId="722FA117" w14:textId="77777777" w:rsidR="00526A26" w:rsidRPr="00472790" w:rsidRDefault="00526A26" w:rsidP="00631FEF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  <w:r w:rsidRPr="00472790">
              <w:rPr>
                <w:rFonts w:ascii="Calibri" w:eastAsia="Times New Roman" w:hAnsi="Calibri" w:cs="Times New Roman"/>
                <w:b/>
                <w:lang w:eastAsia="de-CH"/>
              </w:rPr>
              <w:t>Unterrichts-baustein</w:t>
            </w:r>
          </w:p>
        </w:tc>
        <w:tc>
          <w:tcPr>
            <w:tcW w:w="7938" w:type="dxa"/>
            <w:shd w:val="clear" w:color="auto" w:fill="F6DF38"/>
          </w:tcPr>
          <w:p w14:paraId="722FA118" w14:textId="68A696B0" w:rsidR="00526A26" w:rsidRPr="00472790" w:rsidRDefault="00526A26" w:rsidP="00631FEF">
            <w:pPr>
              <w:rPr>
                <w:rFonts w:ascii="Calibri" w:eastAsia="Times New Roman" w:hAnsi="Calibri" w:cs="Times New Roman"/>
                <w:lang w:eastAsia="de-CH"/>
              </w:rPr>
            </w:pPr>
            <w:r>
              <w:rPr>
                <w:rFonts w:ascii="Calibri" w:eastAsia="Times New Roman" w:hAnsi="Calibri" w:cs="Times New Roman"/>
                <w:lang w:eastAsia="de-CH"/>
              </w:rPr>
              <w:t>Spielerische Festigung</w:t>
            </w:r>
          </w:p>
        </w:tc>
      </w:tr>
      <w:tr w:rsidR="00C0084C" w:rsidRPr="00472790" w14:paraId="722FA11D" w14:textId="77777777" w:rsidTr="000A71E5">
        <w:tc>
          <w:tcPr>
            <w:tcW w:w="1701" w:type="dxa"/>
          </w:tcPr>
          <w:p w14:paraId="722FA11A" w14:textId="6E7660CB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Inhalt</w:t>
            </w:r>
          </w:p>
        </w:tc>
        <w:tc>
          <w:tcPr>
            <w:tcW w:w="7938" w:type="dxa"/>
          </w:tcPr>
          <w:p w14:paraId="08ABC57B" w14:textId="77777777" w:rsidR="00283ED5" w:rsidRDefault="003401CE" w:rsidP="00D37ABA">
            <w:pPr>
              <w:rPr>
                <w:rFonts w:ascii="Calibri" w:hAnsi="Calibri"/>
              </w:rPr>
            </w:pPr>
            <w:r w:rsidRPr="00AA7C2F">
              <w:rPr>
                <w:rFonts w:ascii="Calibri" w:hAnsi="Calibri"/>
              </w:rPr>
              <w:t>Wortschatz</w:t>
            </w:r>
            <w:r w:rsidR="00283ED5">
              <w:rPr>
                <w:rFonts w:ascii="Calibri" w:hAnsi="Calibri"/>
              </w:rPr>
              <w:t xml:space="preserve"> </w:t>
            </w:r>
          </w:p>
          <w:p w14:paraId="1A5A6C02" w14:textId="62A9D873" w:rsidR="00526A26" w:rsidRPr="00AA7C2F" w:rsidRDefault="00283ED5" w:rsidP="00D37ABA">
            <w:pPr>
              <w:rPr>
                <w:rFonts w:ascii="Calibri" w:hAnsi="Calibri"/>
                <w:i/>
              </w:rPr>
            </w:pPr>
            <w:r>
              <w:rPr>
                <w:rFonts w:ascii="Calibri" w:hAnsi="Calibri"/>
              </w:rPr>
              <w:t xml:space="preserve">→ </w:t>
            </w:r>
            <w:r w:rsidR="002C441C" w:rsidRPr="00AA7C2F">
              <w:rPr>
                <w:rFonts w:ascii="Calibri" w:hAnsi="Calibri"/>
              </w:rPr>
              <w:t>Wortschatzarbeit Phase 2</w:t>
            </w:r>
          </w:p>
          <w:p w14:paraId="648635E0" w14:textId="77777777" w:rsidR="0086316A" w:rsidRDefault="00AA7C2F" w:rsidP="002C441C">
            <w:r w:rsidRPr="00AA7C2F">
              <w:rPr>
                <w:rFonts w:ascii="Calibri" w:hAnsi="Calibri"/>
              </w:rPr>
              <w:t>Bilddiktat</w:t>
            </w:r>
            <w:r>
              <w:t xml:space="preserve"> </w:t>
            </w:r>
          </w:p>
          <w:p w14:paraId="722FA11C" w14:textId="2E71F30E" w:rsidR="0086316A" w:rsidRPr="00AA7C2F" w:rsidRDefault="0086316A" w:rsidP="002C441C"/>
        </w:tc>
      </w:tr>
      <w:tr w:rsidR="00C0084C" w:rsidRPr="00472790" w14:paraId="722FA123" w14:textId="77777777" w:rsidTr="000A71E5">
        <w:tc>
          <w:tcPr>
            <w:tcW w:w="1701" w:type="dxa"/>
          </w:tcPr>
          <w:p w14:paraId="722FA11E" w14:textId="749A41C1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 xml:space="preserve">Bezug zum Lehrplan </w:t>
            </w:r>
            <w:r w:rsidR="00A3424A">
              <w:rPr>
                <w:rFonts w:ascii="Calibri" w:hAnsi="Calibri"/>
                <w:b/>
              </w:rPr>
              <w:t>21</w:t>
            </w:r>
          </w:p>
        </w:tc>
        <w:tc>
          <w:tcPr>
            <w:tcW w:w="7938" w:type="dxa"/>
          </w:tcPr>
          <w:p w14:paraId="189B4F8D" w14:textId="77777777" w:rsidR="00A3424A" w:rsidRDefault="00A3424A" w:rsidP="00A3424A">
            <w:pPr>
              <w:rPr>
                <w:rFonts w:ascii="Calibri" w:hAnsi="Calibri"/>
              </w:rPr>
            </w:pPr>
            <w:r w:rsidRPr="00A3424A">
              <w:rPr>
                <w:rFonts w:ascii="Calibri" w:hAnsi="Calibri"/>
              </w:rPr>
              <w:t>Die Schülerinnen und Schüler</w:t>
            </w:r>
          </w:p>
          <w:p w14:paraId="3FED5331" w14:textId="77777777" w:rsidR="00A3424A" w:rsidRDefault="00A3424A" w:rsidP="00A3424A">
            <w:pPr>
              <w:pStyle w:val="Listenabsatz"/>
              <w:numPr>
                <w:ilvl w:val="0"/>
                <w:numId w:val="5"/>
              </w:numPr>
              <w:ind w:left="295" w:hanging="283"/>
              <w:rPr>
                <w:rFonts w:ascii="Calibri" w:hAnsi="Calibri"/>
              </w:rPr>
            </w:pPr>
            <w:r w:rsidRPr="00A3424A">
              <w:rPr>
                <w:rFonts w:ascii="Calibri" w:hAnsi="Calibri"/>
              </w:rPr>
              <w:t>können die meisten Laute des Deutschen sprechmotorisch isoliert und im Wort bilden. (Sprechen, D.3.A.1, 1a)</w:t>
            </w:r>
          </w:p>
          <w:p w14:paraId="4330B657" w14:textId="77777777" w:rsidR="00596E44" w:rsidRDefault="00A3424A" w:rsidP="00A3424A">
            <w:pPr>
              <w:pStyle w:val="Listenabsatz"/>
              <w:numPr>
                <w:ilvl w:val="0"/>
                <w:numId w:val="5"/>
              </w:numPr>
              <w:ind w:left="295" w:hanging="283"/>
              <w:rPr>
                <w:rFonts w:ascii="Calibri" w:hAnsi="Calibri"/>
              </w:rPr>
            </w:pPr>
            <w:r w:rsidRPr="00A3424A">
              <w:rPr>
                <w:rFonts w:ascii="Calibri" w:hAnsi="Calibri"/>
              </w:rPr>
              <w:t xml:space="preserve">können Wörter, </w:t>
            </w:r>
            <w:bookmarkStart w:id="0" w:name="_GoBack"/>
            <w:bookmarkEnd w:id="0"/>
            <w:r w:rsidRPr="00A3424A">
              <w:rPr>
                <w:rFonts w:ascii="Calibri" w:hAnsi="Calibri"/>
              </w:rPr>
              <w:t>Wendungen (z.B. in Fragen, Aussagen, Aufforderung) und Satzmuster in vertrauten Situationen passend verwenden (produktiver Wortschatz). (Sprechen, D.3.A.1, 1a)</w:t>
            </w:r>
          </w:p>
          <w:p w14:paraId="722FA122" w14:textId="0E9D4A1B" w:rsidR="00A3424A" w:rsidRPr="00A3424A" w:rsidRDefault="00A3424A" w:rsidP="00A3424A">
            <w:pPr>
              <w:rPr>
                <w:rFonts w:ascii="Calibri" w:hAnsi="Calibri"/>
              </w:rPr>
            </w:pPr>
          </w:p>
        </w:tc>
      </w:tr>
      <w:tr w:rsidR="00C0084C" w:rsidRPr="00472790" w14:paraId="722FA12A" w14:textId="77777777" w:rsidTr="000A71E5">
        <w:tc>
          <w:tcPr>
            <w:tcW w:w="1701" w:type="dxa"/>
          </w:tcPr>
          <w:p w14:paraId="722FA124" w14:textId="77777777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Ziele</w:t>
            </w:r>
          </w:p>
        </w:tc>
        <w:tc>
          <w:tcPr>
            <w:tcW w:w="7938" w:type="dxa"/>
          </w:tcPr>
          <w:p w14:paraId="5D36D03D" w14:textId="3850E045" w:rsidR="00AA7C2F" w:rsidRPr="00AA7C2F" w:rsidRDefault="00AA7C2F" w:rsidP="00497D69">
            <w:pPr>
              <w:pStyle w:val="Listenabsatz"/>
              <w:numPr>
                <w:ilvl w:val="0"/>
                <w:numId w:val="5"/>
              </w:numPr>
              <w:ind w:left="295" w:hanging="283"/>
              <w:rPr>
                <w:rFonts w:ascii="Calibri" w:hAnsi="Calibri"/>
              </w:rPr>
            </w:pPr>
            <w:r w:rsidRPr="00AA7C2F">
              <w:rPr>
                <w:rFonts w:ascii="Calibri" w:hAnsi="Calibri"/>
              </w:rPr>
              <w:t>Wörter und Formulierungen zum Thema korrekt verwenden</w:t>
            </w:r>
          </w:p>
          <w:p w14:paraId="47377F24" w14:textId="77777777" w:rsidR="00AA7C2F" w:rsidRPr="00AA7C2F" w:rsidRDefault="00AA7C2F" w:rsidP="00497D69">
            <w:pPr>
              <w:pStyle w:val="Listenabsatz"/>
              <w:numPr>
                <w:ilvl w:val="0"/>
                <w:numId w:val="5"/>
              </w:numPr>
              <w:ind w:left="295" w:hanging="283"/>
              <w:rPr>
                <w:rFonts w:ascii="Calibri" w:hAnsi="Calibri"/>
              </w:rPr>
            </w:pPr>
            <w:r w:rsidRPr="00AA7C2F">
              <w:rPr>
                <w:rFonts w:ascii="Calibri" w:hAnsi="Calibri"/>
              </w:rPr>
              <w:t>Präpositionen richtig verwenden</w:t>
            </w:r>
          </w:p>
          <w:p w14:paraId="3E8A8364" w14:textId="77777777" w:rsidR="00C0084C" w:rsidRPr="0086316A" w:rsidRDefault="00AA7C2F" w:rsidP="00497D69">
            <w:pPr>
              <w:pStyle w:val="Listenabsatz"/>
              <w:numPr>
                <w:ilvl w:val="0"/>
                <w:numId w:val="5"/>
              </w:numPr>
              <w:ind w:left="295" w:hanging="283"/>
              <w:rPr>
                <w:rFonts w:ascii="Calibri Light" w:hAnsi="Calibri Light"/>
              </w:rPr>
            </w:pPr>
            <w:r w:rsidRPr="00AA7C2F">
              <w:rPr>
                <w:rFonts w:ascii="Calibri" w:hAnsi="Calibri"/>
              </w:rPr>
              <w:t>Ein Gefühl für korrekte Präpositionen aufbauen</w:t>
            </w:r>
          </w:p>
          <w:p w14:paraId="722FA129" w14:textId="4C93CEFE" w:rsidR="0086316A" w:rsidRPr="00AA7C2F" w:rsidRDefault="0086316A" w:rsidP="0086316A">
            <w:pPr>
              <w:pStyle w:val="Listenabsatz"/>
              <w:ind w:left="295"/>
              <w:rPr>
                <w:rFonts w:ascii="Calibri Light" w:hAnsi="Calibri Light"/>
              </w:rPr>
            </w:pPr>
          </w:p>
        </w:tc>
      </w:tr>
      <w:tr w:rsidR="00C0084C" w:rsidRPr="00472790" w14:paraId="722FA12D" w14:textId="77777777" w:rsidTr="000A71E5">
        <w:tc>
          <w:tcPr>
            <w:tcW w:w="1701" w:type="dxa"/>
          </w:tcPr>
          <w:p w14:paraId="722FA12B" w14:textId="6E546034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Dauer</w:t>
            </w:r>
          </w:p>
        </w:tc>
        <w:tc>
          <w:tcPr>
            <w:tcW w:w="7938" w:type="dxa"/>
          </w:tcPr>
          <w:p w14:paraId="0BCDD1C2" w14:textId="77777777" w:rsidR="00C0084C" w:rsidRDefault="00522BC8" w:rsidP="00522BC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10-15 Minuten (ohne Vorbereitung)</w:t>
            </w:r>
          </w:p>
          <w:p w14:paraId="722FA12C" w14:textId="6A4E76FE" w:rsidR="0086316A" w:rsidRPr="002C441C" w:rsidRDefault="0086316A" w:rsidP="00522BC8">
            <w:pPr>
              <w:rPr>
                <w:rFonts w:ascii="Calibri" w:hAnsi="Calibri"/>
              </w:rPr>
            </w:pPr>
          </w:p>
        </w:tc>
      </w:tr>
      <w:tr w:rsidR="00AA7C2F" w:rsidRPr="00472790" w14:paraId="722FA130" w14:textId="77777777" w:rsidTr="000A71E5">
        <w:tc>
          <w:tcPr>
            <w:tcW w:w="1701" w:type="dxa"/>
          </w:tcPr>
          <w:p w14:paraId="722FA12E" w14:textId="77777777" w:rsidR="00AA7C2F" w:rsidRPr="003E6573" w:rsidRDefault="00AA7C2F" w:rsidP="00AA7C2F">
            <w:pPr>
              <w:rPr>
                <w:rFonts w:ascii="Calibri" w:hAnsi="Calibri"/>
                <w:b/>
              </w:rPr>
            </w:pPr>
            <w:r w:rsidRPr="003E6573">
              <w:rPr>
                <w:rFonts w:ascii="Calibri" w:hAnsi="Calibri"/>
                <w:b/>
              </w:rPr>
              <w:t>Sozialform</w:t>
            </w:r>
          </w:p>
        </w:tc>
        <w:tc>
          <w:tcPr>
            <w:tcW w:w="7938" w:type="dxa"/>
          </w:tcPr>
          <w:p w14:paraId="71F4AADB" w14:textId="77777777" w:rsidR="00AA7C2F" w:rsidRDefault="00AA7C2F" w:rsidP="00AA7C2F">
            <w:pPr>
              <w:rPr>
                <w:rFonts w:ascii="Calibri" w:hAnsi="Calibri"/>
              </w:rPr>
            </w:pPr>
            <w:r w:rsidRPr="00AA7C2F">
              <w:rPr>
                <w:rFonts w:ascii="Calibri" w:hAnsi="Calibri"/>
              </w:rPr>
              <w:t xml:space="preserve">Arbeit zu zweit </w:t>
            </w:r>
          </w:p>
          <w:p w14:paraId="722FA12F" w14:textId="506DD51C" w:rsidR="0086316A" w:rsidRPr="00AA7C2F" w:rsidRDefault="0086316A" w:rsidP="00AA7C2F">
            <w:pPr>
              <w:rPr>
                <w:rFonts w:ascii="Calibri" w:hAnsi="Calibri"/>
              </w:rPr>
            </w:pPr>
          </w:p>
        </w:tc>
      </w:tr>
      <w:tr w:rsidR="00AA7C2F" w:rsidRPr="00472790" w14:paraId="722FA13F" w14:textId="77777777" w:rsidTr="000A71E5">
        <w:tc>
          <w:tcPr>
            <w:tcW w:w="1701" w:type="dxa"/>
          </w:tcPr>
          <w:p w14:paraId="722FA131" w14:textId="77777777" w:rsidR="00AA7C2F" w:rsidRPr="003E6573" w:rsidRDefault="00AA7C2F" w:rsidP="00AA7C2F">
            <w:pPr>
              <w:rPr>
                <w:rFonts w:ascii="Calibri" w:hAnsi="Calibri"/>
                <w:b/>
              </w:rPr>
            </w:pPr>
            <w:r w:rsidRPr="003E6573">
              <w:rPr>
                <w:rFonts w:ascii="Calibri" w:hAnsi="Calibri"/>
                <w:b/>
              </w:rPr>
              <w:t>Vorgehen</w:t>
            </w:r>
          </w:p>
        </w:tc>
        <w:tc>
          <w:tcPr>
            <w:tcW w:w="7938" w:type="dxa"/>
          </w:tcPr>
          <w:p w14:paraId="6E75626A" w14:textId="02EC3063" w:rsidR="00887F98" w:rsidRDefault="00AA7C2F" w:rsidP="00497D69">
            <w:pPr>
              <w:pStyle w:val="Listenabsatz"/>
              <w:numPr>
                <w:ilvl w:val="0"/>
                <w:numId w:val="7"/>
              </w:numPr>
              <w:ind w:left="292" w:hanging="283"/>
              <w:rPr>
                <w:rFonts w:ascii="Calibri" w:hAnsi="Calibri"/>
              </w:rPr>
            </w:pPr>
            <w:r w:rsidRPr="00AA7C2F">
              <w:rPr>
                <w:rFonts w:ascii="Calibri" w:hAnsi="Calibri"/>
              </w:rPr>
              <w:t>Zwei Kinder gehen zusam</w:t>
            </w:r>
            <w:r w:rsidR="006F69C6">
              <w:rPr>
                <w:rFonts w:ascii="Calibri" w:hAnsi="Calibri"/>
              </w:rPr>
              <w:t xml:space="preserve">men, beide haben eine Kopie desselben </w:t>
            </w:r>
            <w:r w:rsidRPr="00AA7C2F">
              <w:rPr>
                <w:rFonts w:ascii="Calibri" w:hAnsi="Calibri"/>
              </w:rPr>
              <w:t>Bildes</w:t>
            </w:r>
            <w:r w:rsidR="00887F98">
              <w:rPr>
                <w:rFonts w:ascii="Calibri" w:hAnsi="Calibri"/>
              </w:rPr>
              <w:t xml:space="preserve"> vor sich liegen. Zwischen den beiden Kinder</w:t>
            </w:r>
            <w:r w:rsidR="006F69C6">
              <w:rPr>
                <w:rFonts w:ascii="Calibri" w:hAnsi="Calibri"/>
              </w:rPr>
              <w:t>n</w:t>
            </w:r>
            <w:r w:rsidR="00887F98">
              <w:rPr>
                <w:rFonts w:ascii="Calibri" w:hAnsi="Calibri"/>
              </w:rPr>
              <w:t xml:space="preserve"> ist eine Trennwand aufgestellt</w:t>
            </w:r>
            <w:r w:rsidRPr="00AA7C2F">
              <w:rPr>
                <w:rFonts w:ascii="Calibri" w:hAnsi="Calibri"/>
              </w:rPr>
              <w:t xml:space="preserve">. </w:t>
            </w:r>
          </w:p>
          <w:p w14:paraId="05A643D9" w14:textId="4DA8A798" w:rsidR="00AA7C2F" w:rsidRPr="00AA7C2F" w:rsidRDefault="00887F98" w:rsidP="00497D69">
            <w:pPr>
              <w:pStyle w:val="Listenabsatz"/>
              <w:numPr>
                <w:ilvl w:val="0"/>
                <w:numId w:val="7"/>
              </w:numPr>
              <w:ind w:left="292" w:hanging="28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Kind 1</w:t>
            </w:r>
            <w:r w:rsidR="00AA7C2F" w:rsidRPr="00AA7C2F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markiert mit Bleistift auf seinem Blatt 3 bis 4 Objekte, Figuren, Stellen (ev. liegen schon vorbereitete Blätter bereit) und diktiert</w:t>
            </w:r>
            <w:r w:rsidR="006F69C6">
              <w:rPr>
                <w:rFonts w:ascii="Calibri" w:hAnsi="Calibri"/>
              </w:rPr>
              <w:t>*</w:t>
            </w:r>
            <w:r>
              <w:rPr>
                <w:rFonts w:ascii="Calibri" w:hAnsi="Calibri"/>
              </w:rPr>
              <w:t xml:space="preserve">, </w:t>
            </w:r>
            <w:r w:rsidR="006F69C6">
              <w:rPr>
                <w:rFonts w:ascii="Calibri" w:hAnsi="Calibri"/>
              </w:rPr>
              <w:t xml:space="preserve">wo </w:t>
            </w:r>
            <w:r>
              <w:rPr>
                <w:rFonts w:ascii="Calibri" w:hAnsi="Calibri"/>
              </w:rPr>
              <w:t xml:space="preserve">Kind 2 </w:t>
            </w:r>
            <w:r w:rsidR="006F69C6">
              <w:rPr>
                <w:rFonts w:ascii="Calibri" w:hAnsi="Calibri"/>
              </w:rPr>
              <w:t>einen Stempel setzen soll</w:t>
            </w:r>
            <w:r w:rsidR="00AA7C2F" w:rsidRPr="00AA7C2F">
              <w:rPr>
                <w:rFonts w:ascii="Calibri" w:hAnsi="Calibri"/>
              </w:rPr>
              <w:t xml:space="preserve">. </w:t>
            </w:r>
          </w:p>
          <w:p w14:paraId="5D08792C" w14:textId="419AA195" w:rsidR="00AA7C2F" w:rsidRPr="00AA7C2F" w:rsidRDefault="00AA7C2F" w:rsidP="00497D69">
            <w:pPr>
              <w:pStyle w:val="Listenabsatz"/>
              <w:numPr>
                <w:ilvl w:val="0"/>
                <w:numId w:val="7"/>
              </w:numPr>
              <w:ind w:left="292" w:hanging="283"/>
              <w:rPr>
                <w:rFonts w:ascii="Calibri" w:hAnsi="Calibri"/>
              </w:rPr>
            </w:pPr>
            <w:r w:rsidRPr="00AA7C2F">
              <w:rPr>
                <w:rFonts w:ascii="Calibri" w:hAnsi="Calibri"/>
              </w:rPr>
              <w:t xml:space="preserve">Nach dem letzten Stempel kontrolliert Kind 1, ob Kind 2 alles richtig gestempelt hat. </w:t>
            </w:r>
          </w:p>
          <w:p w14:paraId="291D6D0B" w14:textId="206C549B" w:rsidR="00AA7C2F" w:rsidRPr="00AA7C2F" w:rsidRDefault="00AA7C2F" w:rsidP="00497D69">
            <w:pPr>
              <w:pStyle w:val="Listenabsatz"/>
              <w:numPr>
                <w:ilvl w:val="0"/>
                <w:numId w:val="7"/>
              </w:numPr>
              <w:ind w:left="292" w:hanging="283"/>
              <w:rPr>
                <w:rFonts w:ascii="Calibri" w:hAnsi="Calibri"/>
              </w:rPr>
            </w:pPr>
            <w:r w:rsidRPr="00AA7C2F">
              <w:rPr>
                <w:rFonts w:ascii="Calibri" w:hAnsi="Calibri"/>
              </w:rPr>
              <w:t xml:space="preserve">Anschliessend gleiches Vorgehen mit </w:t>
            </w:r>
            <w:r w:rsidR="006F69C6">
              <w:rPr>
                <w:rFonts w:ascii="Calibri" w:hAnsi="Calibri"/>
              </w:rPr>
              <w:t>umgekehrten</w:t>
            </w:r>
            <w:r w:rsidRPr="00AA7C2F">
              <w:rPr>
                <w:rFonts w:ascii="Calibri" w:hAnsi="Calibri"/>
              </w:rPr>
              <w:t xml:space="preserve"> Rollen. </w:t>
            </w:r>
          </w:p>
          <w:p w14:paraId="68ED1397" w14:textId="77777777" w:rsidR="00AA7C2F" w:rsidRPr="00AA7C2F" w:rsidRDefault="00AA7C2F" w:rsidP="00AA7C2F">
            <w:pPr>
              <w:rPr>
                <w:rFonts w:ascii="Calibri" w:hAnsi="Calibri"/>
              </w:rPr>
            </w:pPr>
          </w:p>
          <w:p w14:paraId="6A156477" w14:textId="5EBD4587" w:rsidR="00AA7C2F" w:rsidRPr="00AA7C2F" w:rsidRDefault="006F69C6" w:rsidP="00AA7C2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*</w:t>
            </w:r>
            <w:r w:rsidR="00AA7C2F" w:rsidRPr="00AA7C2F">
              <w:rPr>
                <w:rFonts w:ascii="Calibri" w:hAnsi="Calibri"/>
              </w:rPr>
              <w:t xml:space="preserve">Auftrag für </w:t>
            </w:r>
            <w:r>
              <w:rPr>
                <w:rFonts w:ascii="Calibri" w:hAnsi="Calibri"/>
              </w:rPr>
              <w:t xml:space="preserve">Kind, das diktiert, </w:t>
            </w:r>
            <w:r w:rsidR="00AA7C2F" w:rsidRPr="00AA7C2F">
              <w:rPr>
                <w:rFonts w:ascii="Calibri" w:hAnsi="Calibri"/>
              </w:rPr>
              <w:t>im Wortlaut:</w:t>
            </w:r>
          </w:p>
          <w:p w14:paraId="0EA3A5CF" w14:textId="628099B0" w:rsidR="0086316A" w:rsidRPr="0086316A" w:rsidRDefault="00AA7C2F" w:rsidP="00AA7C2F">
            <w:pPr>
              <w:rPr>
                <w:rFonts w:ascii="Calibri" w:hAnsi="Calibri"/>
                <w:b/>
                <w:color w:val="FF0000"/>
              </w:rPr>
            </w:pPr>
            <w:r w:rsidRPr="0086316A">
              <w:rPr>
                <w:rFonts w:ascii="Calibri" w:hAnsi="Calibri"/>
                <w:b/>
                <w:color w:val="FF0000"/>
              </w:rPr>
              <w:t>Stemple die</w:t>
            </w:r>
            <w:r w:rsidR="0086316A">
              <w:rPr>
                <w:rFonts w:ascii="Calibri" w:hAnsi="Calibri"/>
                <w:b/>
                <w:color w:val="FF0000"/>
              </w:rPr>
              <w:t>/eine</w:t>
            </w:r>
            <w:r w:rsidRPr="0086316A">
              <w:rPr>
                <w:rFonts w:ascii="Calibri" w:hAnsi="Calibri"/>
                <w:b/>
                <w:color w:val="FF0000"/>
              </w:rPr>
              <w:t xml:space="preserve"> Kirsche (oder „Mach en </w:t>
            </w:r>
            <w:proofErr w:type="spellStart"/>
            <w:r w:rsidRPr="0086316A">
              <w:rPr>
                <w:rFonts w:ascii="Calibri" w:hAnsi="Calibri"/>
                <w:b/>
                <w:color w:val="FF0000"/>
              </w:rPr>
              <w:t>Chriesistempel</w:t>
            </w:r>
            <w:proofErr w:type="spellEnd"/>
            <w:r w:rsidRPr="0086316A">
              <w:rPr>
                <w:rFonts w:ascii="Calibri" w:hAnsi="Calibri"/>
                <w:b/>
                <w:color w:val="FF0000"/>
              </w:rPr>
              <w:t xml:space="preserve"> ...“)</w:t>
            </w:r>
          </w:p>
          <w:p w14:paraId="37B9F996" w14:textId="6CA19A26" w:rsidR="00AA7C2F" w:rsidRPr="00AA7C2F" w:rsidRDefault="0086316A" w:rsidP="00497D69">
            <w:pPr>
              <w:pStyle w:val="Listenabsatz"/>
              <w:numPr>
                <w:ilvl w:val="0"/>
                <w:numId w:val="6"/>
              </w:numPr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  <w:color w:val="FF0000"/>
                <w:u w:val="single"/>
              </w:rPr>
              <w:t>z</w:t>
            </w:r>
            <w:r w:rsidR="006F69C6">
              <w:rPr>
                <w:rFonts w:ascii="Calibri" w:hAnsi="Calibri"/>
                <w:color w:val="FF0000"/>
                <w:u w:val="single"/>
              </w:rPr>
              <w:t xml:space="preserve">wischen </w:t>
            </w:r>
            <w:r w:rsidR="00AA7C2F" w:rsidRPr="00AA7C2F">
              <w:rPr>
                <w:rFonts w:ascii="Calibri" w:hAnsi="Calibri"/>
                <w:color w:val="FF0000"/>
              </w:rPr>
              <w:t>die reiche Frau</w:t>
            </w:r>
            <w:r w:rsidR="006F69C6">
              <w:rPr>
                <w:rFonts w:ascii="Calibri" w:hAnsi="Calibri"/>
                <w:color w:val="FF0000"/>
              </w:rPr>
              <w:t xml:space="preserve"> und Oskar</w:t>
            </w:r>
          </w:p>
          <w:p w14:paraId="5A8108F7" w14:textId="6F4B7EB8" w:rsidR="00AA7C2F" w:rsidRPr="00AA7C2F" w:rsidRDefault="006F69C6" w:rsidP="00497D69">
            <w:pPr>
              <w:pStyle w:val="Listenabsatz"/>
              <w:numPr>
                <w:ilvl w:val="0"/>
                <w:numId w:val="6"/>
              </w:numPr>
              <w:rPr>
                <w:rFonts w:ascii="Calibri" w:hAnsi="Calibri"/>
                <w:color w:val="FF0000"/>
              </w:rPr>
            </w:pPr>
            <w:r w:rsidRPr="006F69C6">
              <w:rPr>
                <w:rFonts w:ascii="Calibri" w:hAnsi="Calibri"/>
                <w:color w:val="FF0000"/>
                <w:u w:val="single"/>
              </w:rPr>
              <w:t>links von</w:t>
            </w:r>
            <w:r>
              <w:rPr>
                <w:rFonts w:ascii="Calibri" w:hAnsi="Calibri"/>
                <w:color w:val="FF0000"/>
              </w:rPr>
              <w:t xml:space="preserve"> der </w:t>
            </w:r>
            <w:r w:rsidR="00AA7C2F" w:rsidRPr="00AA7C2F">
              <w:rPr>
                <w:rFonts w:ascii="Calibri" w:hAnsi="Calibri"/>
                <w:color w:val="FF0000"/>
              </w:rPr>
              <w:t>Kiste mit französischen Wörtern</w:t>
            </w:r>
          </w:p>
          <w:p w14:paraId="069AB139" w14:textId="479130E1" w:rsidR="00AA7C2F" w:rsidRDefault="006F69C6" w:rsidP="00497D69">
            <w:pPr>
              <w:pStyle w:val="Listenabsatz"/>
              <w:numPr>
                <w:ilvl w:val="0"/>
                <w:numId w:val="6"/>
              </w:numPr>
              <w:rPr>
                <w:rFonts w:ascii="Calibri" w:hAnsi="Calibri"/>
                <w:color w:val="FF0000"/>
              </w:rPr>
            </w:pPr>
            <w:r w:rsidRPr="006F69C6">
              <w:rPr>
                <w:rFonts w:ascii="Calibri" w:hAnsi="Calibri"/>
                <w:color w:val="FF0000"/>
                <w:u w:val="single"/>
              </w:rPr>
              <w:t>rechts neben</w:t>
            </w:r>
            <w:r>
              <w:rPr>
                <w:rFonts w:ascii="Calibri" w:hAnsi="Calibri"/>
                <w:color w:val="FF0000"/>
              </w:rPr>
              <w:t xml:space="preserve"> </w:t>
            </w:r>
            <w:r w:rsidR="00AA7C2F" w:rsidRPr="00AA7C2F">
              <w:rPr>
                <w:rFonts w:ascii="Calibri" w:hAnsi="Calibri"/>
                <w:color w:val="FF0000"/>
              </w:rPr>
              <w:t>die Wörterfabrik</w:t>
            </w:r>
          </w:p>
          <w:p w14:paraId="0B096637" w14:textId="77777777" w:rsidR="00522BC8" w:rsidRDefault="006F69C6" w:rsidP="00497D69">
            <w:pPr>
              <w:pStyle w:val="Listenabsatz"/>
              <w:numPr>
                <w:ilvl w:val="0"/>
                <w:numId w:val="6"/>
              </w:numPr>
              <w:rPr>
                <w:rFonts w:ascii="Calibri" w:hAnsi="Calibri"/>
                <w:color w:val="FF0000"/>
              </w:rPr>
            </w:pPr>
            <w:r w:rsidRPr="006F69C6">
              <w:rPr>
                <w:rFonts w:ascii="Calibri" w:hAnsi="Calibri"/>
                <w:color w:val="FF0000"/>
                <w:u w:val="single"/>
              </w:rPr>
              <w:t xml:space="preserve">auf </w:t>
            </w:r>
            <w:r>
              <w:rPr>
                <w:rFonts w:ascii="Calibri" w:hAnsi="Calibri"/>
                <w:color w:val="FF0000"/>
              </w:rPr>
              <w:t>Paul</w:t>
            </w:r>
          </w:p>
          <w:p w14:paraId="7B2102E4" w14:textId="77777777" w:rsidR="006F69C6" w:rsidRDefault="006F69C6" w:rsidP="00497D69">
            <w:pPr>
              <w:pStyle w:val="Listenabsatz"/>
              <w:numPr>
                <w:ilvl w:val="0"/>
                <w:numId w:val="6"/>
              </w:numPr>
              <w:rPr>
                <w:rFonts w:ascii="Calibri" w:hAnsi="Calibri"/>
                <w:color w:val="FF0000"/>
              </w:rPr>
            </w:pPr>
            <w:r w:rsidRPr="006F69C6">
              <w:rPr>
                <w:rFonts w:ascii="Calibri" w:hAnsi="Calibri"/>
                <w:color w:val="FF0000"/>
                <w:u w:val="single"/>
              </w:rPr>
              <w:t xml:space="preserve">in </w:t>
            </w:r>
            <w:r>
              <w:rPr>
                <w:rFonts w:ascii="Calibri" w:hAnsi="Calibri"/>
                <w:color w:val="FF0000"/>
              </w:rPr>
              <w:t>die Wörterfabrik (hinein)</w:t>
            </w:r>
          </w:p>
          <w:p w14:paraId="722FA13E" w14:textId="276E2E1B" w:rsidR="00596E44" w:rsidRPr="006F69C6" w:rsidRDefault="00596E44" w:rsidP="00596E44">
            <w:pPr>
              <w:pStyle w:val="Listenabsatz"/>
              <w:rPr>
                <w:rFonts w:ascii="Calibri" w:hAnsi="Calibri"/>
                <w:color w:val="FF0000"/>
              </w:rPr>
            </w:pPr>
          </w:p>
        </w:tc>
      </w:tr>
      <w:tr w:rsidR="00283ED5" w:rsidRPr="00472790" w14:paraId="0E316F5E" w14:textId="77777777" w:rsidTr="000A71E5">
        <w:tc>
          <w:tcPr>
            <w:tcW w:w="1701" w:type="dxa"/>
          </w:tcPr>
          <w:p w14:paraId="2FF18893" w14:textId="6313E153" w:rsidR="00283ED5" w:rsidRPr="003E6573" w:rsidRDefault="00283ED5" w:rsidP="00AA7C2F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Vorbereitung</w:t>
            </w:r>
          </w:p>
        </w:tc>
        <w:tc>
          <w:tcPr>
            <w:tcW w:w="7938" w:type="dxa"/>
          </w:tcPr>
          <w:p w14:paraId="6DB7AE97" w14:textId="77777777" w:rsidR="00283ED5" w:rsidRPr="00AA7C2F" w:rsidRDefault="00283ED5" w:rsidP="00283ED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Gemeinsam in der Halbklassengruppe oder in einer Kleingruppe</w:t>
            </w:r>
            <w:r w:rsidRPr="00AA7C2F">
              <w:rPr>
                <w:rFonts w:ascii="Calibri" w:hAnsi="Calibri"/>
              </w:rPr>
              <w:t xml:space="preserve"> ein grosses Bild (A3-Format) zur Geschichte male</w:t>
            </w:r>
            <w:r>
              <w:rPr>
                <w:rFonts w:ascii="Calibri" w:hAnsi="Calibri"/>
              </w:rPr>
              <w:t>n. Eventuell Elemente diktieren:</w:t>
            </w:r>
          </w:p>
          <w:p w14:paraId="3AB1C261" w14:textId="77777777" w:rsidR="00283ED5" w:rsidRPr="00AA7C2F" w:rsidRDefault="00283ED5" w:rsidP="00283ED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Auswahl an möglichen Elementen</w:t>
            </w:r>
            <w:r w:rsidRPr="00AA7C2F">
              <w:rPr>
                <w:rFonts w:ascii="Calibri" w:hAnsi="Calibri"/>
              </w:rPr>
              <w:t xml:space="preserve">: </w:t>
            </w:r>
          </w:p>
          <w:p w14:paraId="507ACFE4" w14:textId="77777777" w:rsidR="00283ED5" w:rsidRPr="00887F98" w:rsidRDefault="00283ED5" w:rsidP="00497D69">
            <w:pPr>
              <w:pStyle w:val="Listenabsatz"/>
              <w:numPr>
                <w:ilvl w:val="0"/>
                <w:numId w:val="8"/>
              </w:numPr>
              <w:ind w:left="459" w:hanging="425"/>
              <w:rPr>
                <w:rFonts w:ascii="Calibri" w:hAnsi="Calibri"/>
              </w:rPr>
            </w:pPr>
            <w:r w:rsidRPr="00887F98">
              <w:rPr>
                <w:rFonts w:ascii="Calibri" w:hAnsi="Calibri"/>
              </w:rPr>
              <w:t>grosse Wiese mit 6 unterschiedlich grossen Häusern, Himmel</w:t>
            </w:r>
          </w:p>
          <w:p w14:paraId="128630B4" w14:textId="77777777" w:rsidR="00283ED5" w:rsidRPr="00887F98" w:rsidRDefault="00283ED5" w:rsidP="00497D69">
            <w:pPr>
              <w:pStyle w:val="Listenabsatz"/>
              <w:numPr>
                <w:ilvl w:val="0"/>
                <w:numId w:val="8"/>
              </w:numPr>
              <w:ind w:left="459" w:hanging="425"/>
              <w:rPr>
                <w:rFonts w:ascii="Calibri" w:hAnsi="Calibri"/>
              </w:rPr>
            </w:pPr>
            <w:r w:rsidRPr="00887F98">
              <w:rPr>
                <w:rFonts w:ascii="Calibri" w:hAnsi="Calibri"/>
              </w:rPr>
              <w:t>eine Wörterfabrik im Hintergrund, Wörterstreifen oder Wörterbänder werden von der Fabrik ausge</w:t>
            </w:r>
            <w:r>
              <w:rPr>
                <w:rFonts w:ascii="Calibri" w:hAnsi="Calibri"/>
              </w:rPr>
              <w:t>spuckt</w:t>
            </w:r>
          </w:p>
          <w:p w14:paraId="410718D2" w14:textId="0F99FA47" w:rsidR="00283ED5" w:rsidRPr="00887F98" w:rsidRDefault="00283ED5" w:rsidP="00497D69">
            <w:pPr>
              <w:pStyle w:val="Listenabsatz"/>
              <w:numPr>
                <w:ilvl w:val="0"/>
                <w:numId w:val="8"/>
              </w:numPr>
              <w:ind w:left="459" w:hanging="425"/>
              <w:rPr>
                <w:rFonts w:ascii="Calibri" w:hAnsi="Calibri"/>
              </w:rPr>
            </w:pPr>
            <w:r w:rsidRPr="00887F98">
              <w:rPr>
                <w:rFonts w:ascii="Calibri" w:hAnsi="Calibri"/>
              </w:rPr>
              <w:t>4 Bäume, 7 verschiedenfar</w:t>
            </w:r>
            <w:r>
              <w:rPr>
                <w:rFonts w:ascii="Calibri" w:hAnsi="Calibri"/>
              </w:rPr>
              <w:t>bige</w:t>
            </w:r>
            <w:r w:rsidRPr="00887F98">
              <w:rPr>
                <w:rFonts w:ascii="Calibri" w:hAnsi="Calibri"/>
              </w:rPr>
              <w:t xml:space="preserve"> Blumen</w:t>
            </w:r>
          </w:p>
          <w:p w14:paraId="4850094E" w14:textId="77777777" w:rsidR="00283ED5" w:rsidRPr="00887F98" w:rsidRDefault="00283ED5" w:rsidP="00497D69">
            <w:pPr>
              <w:pStyle w:val="Listenabsatz"/>
              <w:numPr>
                <w:ilvl w:val="0"/>
                <w:numId w:val="8"/>
              </w:numPr>
              <w:ind w:left="459" w:hanging="425"/>
              <w:rPr>
                <w:rFonts w:ascii="Calibri" w:hAnsi="Calibri"/>
              </w:rPr>
            </w:pPr>
            <w:r w:rsidRPr="00887F98">
              <w:rPr>
                <w:rFonts w:ascii="Calibri" w:hAnsi="Calibri"/>
              </w:rPr>
              <w:t>reiche Frau mit Kleidern voller Wörter</w:t>
            </w:r>
          </w:p>
          <w:p w14:paraId="4181C715" w14:textId="77777777" w:rsidR="00283ED5" w:rsidRPr="00887F98" w:rsidRDefault="00283ED5" w:rsidP="00497D69">
            <w:pPr>
              <w:pStyle w:val="Listenabsatz"/>
              <w:numPr>
                <w:ilvl w:val="0"/>
                <w:numId w:val="8"/>
              </w:numPr>
              <w:ind w:left="459" w:hanging="425"/>
              <w:rPr>
                <w:rFonts w:ascii="Calibri" w:hAnsi="Calibri"/>
              </w:rPr>
            </w:pPr>
            <w:r w:rsidRPr="00887F98">
              <w:rPr>
                <w:rFonts w:ascii="Calibri" w:hAnsi="Calibri"/>
              </w:rPr>
              <w:lastRenderedPageBreak/>
              <w:t>armer Mann mit Kleidern ohne Wörter drauf</w:t>
            </w:r>
          </w:p>
          <w:p w14:paraId="2ABF50FD" w14:textId="77777777" w:rsidR="00283ED5" w:rsidRDefault="00283ED5" w:rsidP="00497D69">
            <w:pPr>
              <w:pStyle w:val="Listenabsatz"/>
              <w:numPr>
                <w:ilvl w:val="0"/>
                <w:numId w:val="8"/>
              </w:numPr>
              <w:ind w:left="459" w:hanging="425"/>
              <w:rPr>
                <w:rFonts w:ascii="Calibri" w:hAnsi="Calibri"/>
              </w:rPr>
            </w:pPr>
            <w:r w:rsidRPr="00887F98">
              <w:rPr>
                <w:rFonts w:ascii="Calibri" w:hAnsi="Calibri"/>
              </w:rPr>
              <w:t>Kiste mit „wertvollen Wörter</w:t>
            </w:r>
            <w:r>
              <w:rPr>
                <w:rFonts w:ascii="Calibri" w:hAnsi="Calibri"/>
              </w:rPr>
              <w:t>n</w:t>
            </w:r>
            <w:r w:rsidRPr="00887F98">
              <w:rPr>
                <w:rFonts w:ascii="Calibri" w:hAnsi="Calibri"/>
              </w:rPr>
              <w:t>“, ev. angeschrieben</w:t>
            </w:r>
          </w:p>
          <w:p w14:paraId="0892C405" w14:textId="77777777" w:rsidR="00283ED5" w:rsidRPr="00887F98" w:rsidRDefault="00283ED5" w:rsidP="00497D69">
            <w:pPr>
              <w:pStyle w:val="Listenabsatz"/>
              <w:numPr>
                <w:ilvl w:val="0"/>
                <w:numId w:val="8"/>
              </w:numPr>
              <w:ind w:left="459" w:hanging="425"/>
              <w:rPr>
                <w:rFonts w:ascii="Calibri" w:hAnsi="Calibri"/>
              </w:rPr>
            </w:pPr>
            <w:r w:rsidRPr="00887F98">
              <w:rPr>
                <w:rFonts w:ascii="Calibri" w:hAnsi="Calibri"/>
              </w:rPr>
              <w:t>Kisten mit Wörtern in unterschiedlichen Sprachen</w:t>
            </w:r>
          </w:p>
          <w:p w14:paraId="01769996" w14:textId="77777777" w:rsidR="00283ED5" w:rsidRPr="00887F98" w:rsidRDefault="00283ED5" w:rsidP="00497D69">
            <w:pPr>
              <w:pStyle w:val="Listenabsatz"/>
              <w:numPr>
                <w:ilvl w:val="0"/>
                <w:numId w:val="8"/>
              </w:numPr>
              <w:ind w:left="459" w:hanging="425"/>
              <w:rPr>
                <w:rFonts w:ascii="Calibri" w:hAnsi="Calibri"/>
              </w:rPr>
            </w:pPr>
            <w:r w:rsidRPr="00887F98">
              <w:rPr>
                <w:rFonts w:ascii="Calibri" w:hAnsi="Calibri"/>
              </w:rPr>
              <w:t>Sack mit „billigen, günstigen Wörtern“, ev. angeschrieben</w:t>
            </w:r>
          </w:p>
          <w:p w14:paraId="3DEEB196" w14:textId="77777777" w:rsidR="00283ED5" w:rsidRDefault="00283ED5" w:rsidP="00497D69">
            <w:pPr>
              <w:pStyle w:val="Listenabsatz"/>
              <w:numPr>
                <w:ilvl w:val="0"/>
                <w:numId w:val="8"/>
              </w:numPr>
              <w:ind w:left="459" w:hanging="42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Ein Kind, das lächelt</w:t>
            </w:r>
          </w:p>
          <w:p w14:paraId="091F93C6" w14:textId="77777777" w:rsidR="00283ED5" w:rsidRDefault="00283ED5" w:rsidP="00497D69">
            <w:pPr>
              <w:pStyle w:val="Listenabsatz"/>
              <w:numPr>
                <w:ilvl w:val="0"/>
                <w:numId w:val="8"/>
              </w:numPr>
              <w:ind w:left="459" w:hanging="42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Ein Kind, das traurig ist</w:t>
            </w:r>
          </w:p>
          <w:p w14:paraId="1B74CE6D" w14:textId="77777777" w:rsidR="00283ED5" w:rsidRDefault="00283ED5" w:rsidP="00497D69">
            <w:pPr>
              <w:pStyle w:val="Listenabsatz"/>
              <w:numPr>
                <w:ilvl w:val="0"/>
                <w:numId w:val="8"/>
              </w:numPr>
              <w:ind w:left="459" w:hanging="42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Marie, Paul, Oskar</w:t>
            </w:r>
          </w:p>
          <w:p w14:paraId="6B1FE79D" w14:textId="77777777" w:rsidR="00283ED5" w:rsidRDefault="00283ED5" w:rsidP="00497D69">
            <w:pPr>
              <w:pStyle w:val="Listenabsatz"/>
              <w:numPr>
                <w:ilvl w:val="0"/>
                <w:numId w:val="8"/>
              </w:numPr>
              <w:ind w:left="459" w:hanging="42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Mann oder Frau, der/die ausruft: (Spott)billige Wörter zu kaufen!</w:t>
            </w:r>
          </w:p>
          <w:p w14:paraId="42055ED5" w14:textId="77777777" w:rsidR="00283ED5" w:rsidRPr="00887F98" w:rsidRDefault="00283ED5" w:rsidP="00497D69">
            <w:pPr>
              <w:pStyle w:val="Listenabsatz"/>
              <w:numPr>
                <w:ilvl w:val="0"/>
                <w:numId w:val="8"/>
              </w:numPr>
              <w:ind w:left="459" w:hanging="425"/>
              <w:rPr>
                <w:rFonts w:ascii="Calibri" w:hAnsi="Calibri"/>
              </w:rPr>
            </w:pPr>
            <w:r w:rsidRPr="00887F98">
              <w:rPr>
                <w:rFonts w:ascii="Calibri" w:hAnsi="Calibri"/>
              </w:rPr>
              <w:t>Kieselsteinchen</w:t>
            </w:r>
            <w:r>
              <w:rPr>
                <w:rFonts w:ascii="Calibri" w:hAnsi="Calibri"/>
              </w:rPr>
              <w:t xml:space="preserve"> vor einem Haus usw.</w:t>
            </w:r>
          </w:p>
          <w:p w14:paraId="60112E7E" w14:textId="77777777" w:rsidR="00283ED5" w:rsidRPr="00283ED5" w:rsidRDefault="00283ED5" w:rsidP="00283ED5">
            <w:pPr>
              <w:rPr>
                <w:rFonts w:ascii="Calibri" w:hAnsi="Calibri"/>
              </w:rPr>
            </w:pPr>
          </w:p>
        </w:tc>
      </w:tr>
      <w:tr w:rsidR="00E62076" w:rsidRPr="00472790" w14:paraId="5D09CDCC" w14:textId="77777777" w:rsidTr="000A71E5">
        <w:tc>
          <w:tcPr>
            <w:tcW w:w="1701" w:type="dxa"/>
          </w:tcPr>
          <w:p w14:paraId="6A7C1949" w14:textId="6C87100E" w:rsidR="00E62076" w:rsidRPr="003E6573" w:rsidRDefault="00E62076" w:rsidP="00AA7C2F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 xml:space="preserve">Variante </w:t>
            </w:r>
          </w:p>
        </w:tc>
        <w:tc>
          <w:tcPr>
            <w:tcW w:w="7938" w:type="dxa"/>
          </w:tcPr>
          <w:p w14:paraId="0E293E7F" w14:textId="01B6A010" w:rsidR="006F69C6" w:rsidRDefault="00E62076" w:rsidP="00AA7C2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Zwei Kinder malen zusammen ein Bild zur Geschichte. </w:t>
            </w:r>
            <w:r w:rsidR="006F69C6">
              <w:rPr>
                <w:rFonts w:ascii="Calibri" w:hAnsi="Calibri"/>
              </w:rPr>
              <w:t>Das Bild wird mit oder ohne Anleitung, d.h. Vorgaben zu</w:t>
            </w:r>
            <w:r>
              <w:rPr>
                <w:rFonts w:ascii="Calibri" w:hAnsi="Calibri"/>
              </w:rPr>
              <w:t xml:space="preserve"> Objekte</w:t>
            </w:r>
            <w:r w:rsidR="006F69C6">
              <w:rPr>
                <w:rFonts w:ascii="Calibri" w:hAnsi="Calibri"/>
              </w:rPr>
              <w:t>n, Situationen usw. gemalt.</w:t>
            </w:r>
            <w:r w:rsidR="00283ED5">
              <w:rPr>
                <w:rFonts w:ascii="Calibri" w:hAnsi="Calibri"/>
              </w:rPr>
              <w:t xml:space="preserve"> Das Gezeichnete ev. anschreiben, zumindest sicherstellen, dass die Kinder beide alles benennen können, was sie gezeichnet haben.</w:t>
            </w:r>
          </w:p>
          <w:p w14:paraId="35E2E8CD" w14:textId="7E571AB4" w:rsidR="00522BC8" w:rsidRPr="00AA7C2F" w:rsidRDefault="00522BC8" w:rsidP="006F69C6">
            <w:pPr>
              <w:rPr>
                <w:rFonts w:ascii="Calibri" w:hAnsi="Calibri"/>
              </w:rPr>
            </w:pPr>
          </w:p>
        </w:tc>
      </w:tr>
      <w:tr w:rsidR="00B76A1E" w:rsidRPr="00B25A95" w14:paraId="722FA14D" w14:textId="77777777" w:rsidTr="000A71E5">
        <w:tc>
          <w:tcPr>
            <w:tcW w:w="1701" w:type="dxa"/>
          </w:tcPr>
          <w:p w14:paraId="722FA14B" w14:textId="5F4F46B5" w:rsidR="00B76A1E" w:rsidRPr="00B25A95" w:rsidRDefault="00B76A1E" w:rsidP="00B76A1E">
            <w:pPr>
              <w:rPr>
                <w:rFonts w:ascii="Calibri" w:hAnsi="Calibri"/>
                <w:b/>
              </w:rPr>
            </w:pPr>
            <w:r w:rsidRPr="00B25A95">
              <w:rPr>
                <w:rFonts w:ascii="Calibri" w:hAnsi="Calibri"/>
                <w:b/>
              </w:rPr>
              <w:t>Material</w:t>
            </w:r>
          </w:p>
        </w:tc>
        <w:tc>
          <w:tcPr>
            <w:tcW w:w="7938" w:type="dxa"/>
          </w:tcPr>
          <w:p w14:paraId="764637B5" w14:textId="710CEA3B" w:rsidR="006F69C6" w:rsidRDefault="006F69C6" w:rsidP="00497D69">
            <w:pPr>
              <w:pStyle w:val="Default"/>
              <w:numPr>
                <w:ilvl w:val="0"/>
                <w:numId w:val="9"/>
              </w:numPr>
              <w:ind w:left="318" w:hanging="28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Pro Zweiergruppe: </w:t>
            </w:r>
            <w:r w:rsidR="00AA7C2F" w:rsidRPr="00AA7C2F">
              <w:rPr>
                <w:rFonts w:ascii="Calibri" w:hAnsi="Calibri"/>
                <w:sz w:val="22"/>
                <w:szCs w:val="22"/>
              </w:rPr>
              <w:t xml:space="preserve">2 </w:t>
            </w:r>
            <w:r>
              <w:rPr>
                <w:rFonts w:ascii="Calibri" w:hAnsi="Calibri"/>
                <w:sz w:val="22"/>
                <w:szCs w:val="22"/>
              </w:rPr>
              <w:t xml:space="preserve">identische </w:t>
            </w:r>
            <w:r w:rsidR="00AA7C2F" w:rsidRPr="00AA7C2F">
              <w:rPr>
                <w:rFonts w:ascii="Calibri" w:hAnsi="Calibri"/>
                <w:sz w:val="22"/>
                <w:szCs w:val="22"/>
              </w:rPr>
              <w:t xml:space="preserve">Bildvorlagen, </w:t>
            </w:r>
            <w:r w:rsidR="00A45330">
              <w:rPr>
                <w:rFonts w:ascii="Calibri" w:hAnsi="Calibri"/>
                <w:sz w:val="22"/>
                <w:szCs w:val="22"/>
              </w:rPr>
              <w:t xml:space="preserve">nach Möglichkeit </w:t>
            </w:r>
            <w:r w:rsidR="00AA7C2F" w:rsidRPr="00AA7C2F">
              <w:rPr>
                <w:rFonts w:ascii="Calibri" w:hAnsi="Calibri"/>
                <w:sz w:val="22"/>
                <w:szCs w:val="22"/>
              </w:rPr>
              <w:t>mit Folie überzogen, damit sie mehrmals verwendet werden können</w:t>
            </w:r>
          </w:p>
          <w:p w14:paraId="30230334" w14:textId="1FD02D8E" w:rsidR="00A45330" w:rsidRDefault="00AA7C2F" w:rsidP="00497D69">
            <w:pPr>
              <w:pStyle w:val="Default"/>
              <w:numPr>
                <w:ilvl w:val="0"/>
                <w:numId w:val="9"/>
              </w:numPr>
              <w:ind w:left="318" w:hanging="284"/>
              <w:rPr>
                <w:rFonts w:ascii="Calibri" w:hAnsi="Calibri"/>
                <w:sz w:val="22"/>
                <w:szCs w:val="22"/>
              </w:rPr>
            </w:pPr>
            <w:r w:rsidRPr="00AA7C2F">
              <w:rPr>
                <w:rFonts w:ascii="Calibri" w:hAnsi="Calibri"/>
                <w:sz w:val="22"/>
                <w:szCs w:val="22"/>
              </w:rPr>
              <w:t xml:space="preserve">Stempel </w:t>
            </w:r>
            <w:r w:rsidR="00A45330">
              <w:rPr>
                <w:rFonts w:ascii="Calibri" w:hAnsi="Calibri"/>
                <w:sz w:val="22"/>
                <w:szCs w:val="22"/>
              </w:rPr>
              <w:t xml:space="preserve"> (z.B. Kirsche, Wort, Schmetterling, Herz, Stuhl...)</w:t>
            </w:r>
          </w:p>
          <w:p w14:paraId="3C78EBA0" w14:textId="77777777" w:rsidR="0086316A" w:rsidRDefault="00A45330" w:rsidP="00497D69">
            <w:pPr>
              <w:pStyle w:val="Default"/>
              <w:numPr>
                <w:ilvl w:val="0"/>
                <w:numId w:val="9"/>
              </w:numPr>
              <w:ind w:left="318" w:hanging="28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Stempelkissen </w:t>
            </w:r>
            <w:r w:rsidR="00AA7C2F" w:rsidRPr="00AA7C2F">
              <w:rPr>
                <w:rFonts w:ascii="Calibri" w:hAnsi="Calibri"/>
                <w:sz w:val="22"/>
                <w:szCs w:val="22"/>
              </w:rPr>
              <w:t xml:space="preserve">mit </w:t>
            </w:r>
            <w:r w:rsidR="006F69C6">
              <w:rPr>
                <w:rFonts w:ascii="Calibri" w:hAnsi="Calibri"/>
                <w:sz w:val="22"/>
                <w:szCs w:val="22"/>
              </w:rPr>
              <w:t xml:space="preserve">abwaschbarer Farbe </w:t>
            </w:r>
          </w:p>
          <w:p w14:paraId="56272881" w14:textId="065057A2" w:rsidR="00283ED5" w:rsidRDefault="00283ED5" w:rsidP="00497D69">
            <w:pPr>
              <w:pStyle w:val="Default"/>
              <w:numPr>
                <w:ilvl w:val="0"/>
                <w:numId w:val="9"/>
              </w:numPr>
              <w:ind w:left="318" w:hanging="28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Schön gestaltete Trennwand</w:t>
            </w:r>
          </w:p>
          <w:p w14:paraId="722FA14C" w14:textId="5F885B94" w:rsidR="00596E44" w:rsidRPr="0086316A" w:rsidRDefault="00596E44" w:rsidP="00A45330">
            <w:pPr>
              <w:pStyle w:val="Default"/>
              <w:rPr>
                <w:rFonts w:ascii="Calibri" w:hAnsi="Calibri"/>
              </w:rPr>
            </w:pPr>
          </w:p>
        </w:tc>
      </w:tr>
      <w:tr w:rsidR="00B76A1E" w:rsidRPr="00B25A95" w14:paraId="6D29290F" w14:textId="77777777" w:rsidTr="000A71E5">
        <w:tc>
          <w:tcPr>
            <w:tcW w:w="1701" w:type="dxa"/>
          </w:tcPr>
          <w:p w14:paraId="49E92A5C" w14:textId="5F190315" w:rsidR="00B76A1E" w:rsidRPr="00B25A95" w:rsidRDefault="00B76A1E" w:rsidP="00B76A1E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Quelle</w:t>
            </w:r>
          </w:p>
        </w:tc>
        <w:tc>
          <w:tcPr>
            <w:tcW w:w="7938" w:type="dxa"/>
          </w:tcPr>
          <w:p w14:paraId="05F42A47" w14:textId="77777777" w:rsidR="00B76A1E" w:rsidRDefault="0086316A" w:rsidP="00245DA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Idee Stempeldiktat: </w:t>
            </w:r>
            <w:r w:rsidR="002C441C">
              <w:rPr>
                <w:rFonts w:ascii="Calibri" w:hAnsi="Calibri"/>
              </w:rPr>
              <w:t xml:space="preserve">Rychener, Inge und Verena Hillmann. 2016. Begriffserwerb in der Eingangsstufe: </w:t>
            </w:r>
            <w:r w:rsidR="002C441C" w:rsidRPr="00B76A1E">
              <w:rPr>
                <w:rFonts w:ascii="Calibri" w:hAnsi="Calibri"/>
              </w:rPr>
              <w:t>Wie Wörter zu ihren Bedeutungen kommen</w:t>
            </w:r>
            <w:r w:rsidR="002C441C">
              <w:rPr>
                <w:rFonts w:ascii="Calibri" w:hAnsi="Calibri"/>
              </w:rPr>
              <w:t>. Lernobjekt der PHZH. ILIAS</w:t>
            </w:r>
          </w:p>
          <w:p w14:paraId="110AFA18" w14:textId="66FAA43B" w:rsidR="00596E44" w:rsidRPr="00B76A1E" w:rsidRDefault="00596E44" w:rsidP="00245DAF">
            <w:pPr>
              <w:rPr>
                <w:rFonts w:ascii="Calibri" w:hAnsi="Calibri"/>
              </w:rPr>
            </w:pPr>
          </w:p>
        </w:tc>
      </w:tr>
    </w:tbl>
    <w:p w14:paraId="722FA157" w14:textId="77777777" w:rsidR="002B208C" w:rsidRPr="00B25A95" w:rsidRDefault="002B208C" w:rsidP="002B208C">
      <w:pPr>
        <w:rPr>
          <w:rFonts w:ascii="Calibri" w:hAnsi="Calibri"/>
        </w:rPr>
      </w:pPr>
    </w:p>
    <w:sectPr w:rsidR="002B208C" w:rsidRPr="00B25A95" w:rsidSect="00BB20C9">
      <w:headerReference w:type="default" r:id="rId12"/>
      <w:footerReference w:type="default" r:id="rId13"/>
      <w:headerReference w:type="first" r:id="rId14"/>
      <w:footerReference w:type="first" r:id="rId15"/>
      <w:pgSz w:w="11900" w:h="16840" w:code="9"/>
      <w:pgMar w:top="1418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92E902" w14:textId="77777777" w:rsidR="006A4D54" w:rsidRDefault="006A4D54">
      <w:r>
        <w:separator/>
      </w:r>
    </w:p>
  </w:endnote>
  <w:endnote w:type="continuationSeparator" w:id="0">
    <w:p w14:paraId="02DCC07D" w14:textId="77777777" w:rsidR="006A4D54" w:rsidRDefault="006A4D54">
      <w:r>
        <w:continuationSeparator/>
      </w:r>
    </w:p>
  </w:endnote>
  <w:endnote w:type="continuationNotice" w:id="1">
    <w:p w14:paraId="18CCCE78" w14:textId="77777777" w:rsidR="006A4D54" w:rsidRDefault="006A4D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631FEF" w:rsidRPr="00333732" w14:paraId="722FA16A" w14:textId="77777777" w:rsidTr="00631FEF">
      <w:trPr>
        <w:trHeight w:val="284"/>
      </w:trPr>
      <w:tc>
        <w:tcPr>
          <w:tcW w:w="5529" w:type="dxa"/>
        </w:tcPr>
        <w:p w14:paraId="722FA165" w14:textId="77777777" w:rsidR="00631FEF" w:rsidRPr="000A71E5" w:rsidRDefault="00631FEF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6" w14:textId="77777777" w:rsidR="00631FEF" w:rsidRPr="00A42984" w:rsidRDefault="00631FEF" w:rsidP="000A71E5">
          <w:pPr>
            <w:pStyle w:val="Kopf-Fusszeile"/>
            <w:rPr>
              <w:noProof/>
            </w:rPr>
          </w:pPr>
        </w:p>
        <w:p w14:paraId="722FA167" w14:textId="77777777" w:rsidR="00631FEF" w:rsidRPr="00333732" w:rsidRDefault="00631FEF" w:rsidP="000A71E5">
          <w:pPr>
            <w:pStyle w:val="Kopf-Fusszeile"/>
          </w:pPr>
        </w:p>
      </w:tc>
      <w:tc>
        <w:tcPr>
          <w:tcW w:w="3078" w:type="dxa"/>
        </w:tcPr>
        <w:p w14:paraId="722FA168" w14:textId="77777777" w:rsidR="00631FEF" w:rsidRPr="00333732" w:rsidRDefault="00631FEF" w:rsidP="000A71E5">
          <w:pPr>
            <w:pStyle w:val="Kopf-Fusszeile"/>
          </w:pPr>
        </w:p>
      </w:tc>
      <w:tc>
        <w:tcPr>
          <w:tcW w:w="1072" w:type="dxa"/>
        </w:tcPr>
        <w:p w14:paraId="722FA169" w14:textId="77777777" w:rsidR="00631FEF" w:rsidRPr="000A71E5" w:rsidRDefault="00631FEF" w:rsidP="000A71E5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4A4EEA" w:rsidRPr="004A4EEA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4A4EEA" w:rsidRPr="004A4EEA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6B" w14:textId="77777777" w:rsidR="00631FEF" w:rsidRPr="00B77522" w:rsidRDefault="00631FEF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631FEF" w:rsidRPr="00333732" w14:paraId="722FA172" w14:textId="77777777" w:rsidTr="006F2423">
      <w:trPr>
        <w:trHeight w:val="284"/>
      </w:trPr>
      <w:tc>
        <w:tcPr>
          <w:tcW w:w="5529" w:type="dxa"/>
        </w:tcPr>
        <w:p w14:paraId="722FA16D" w14:textId="77777777" w:rsidR="00631FEF" w:rsidRPr="000A71E5" w:rsidRDefault="00631FEF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E" w14:textId="77777777" w:rsidR="00631FEF" w:rsidRPr="00A42984" w:rsidRDefault="00631FEF" w:rsidP="00A42984">
          <w:pPr>
            <w:pStyle w:val="Kopf-Fusszeile"/>
            <w:rPr>
              <w:noProof/>
            </w:rPr>
          </w:pPr>
        </w:p>
        <w:p w14:paraId="722FA16F" w14:textId="77777777" w:rsidR="00631FEF" w:rsidRPr="00333732" w:rsidRDefault="00631FEF" w:rsidP="006F2423">
          <w:pPr>
            <w:pStyle w:val="Kopf-Fusszeile"/>
          </w:pPr>
        </w:p>
      </w:tc>
      <w:tc>
        <w:tcPr>
          <w:tcW w:w="3078" w:type="dxa"/>
        </w:tcPr>
        <w:p w14:paraId="722FA170" w14:textId="77777777" w:rsidR="00631FEF" w:rsidRPr="00333732" w:rsidRDefault="00631FEF" w:rsidP="00A42984">
          <w:pPr>
            <w:pStyle w:val="Kopf-Fusszeile"/>
          </w:pPr>
        </w:p>
      </w:tc>
      <w:tc>
        <w:tcPr>
          <w:tcW w:w="1072" w:type="dxa"/>
        </w:tcPr>
        <w:p w14:paraId="722FA171" w14:textId="77777777" w:rsidR="00631FEF" w:rsidRPr="000A71E5" w:rsidRDefault="00631FEF" w:rsidP="006F2423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4A4EEA" w:rsidRPr="004A4EEA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4A4EEA" w:rsidRPr="004A4EEA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73" w14:textId="77777777" w:rsidR="00631FEF" w:rsidRPr="00B77522" w:rsidRDefault="00631FEF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132F1D" w14:textId="77777777" w:rsidR="006A4D54" w:rsidRDefault="006A4D54">
      <w:r>
        <w:separator/>
      </w:r>
    </w:p>
  </w:footnote>
  <w:footnote w:type="continuationSeparator" w:id="0">
    <w:p w14:paraId="39C2C2F6" w14:textId="77777777" w:rsidR="006A4D54" w:rsidRDefault="006A4D54">
      <w:r>
        <w:continuationSeparator/>
      </w:r>
    </w:p>
  </w:footnote>
  <w:footnote w:type="continuationNotice" w:id="1">
    <w:p w14:paraId="3D86DA88" w14:textId="77777777" w:rsidR="006A4D54" w:rsidRDefault="006A4D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4" w14:textId="77777777" w:rsidR="00631FEF" w:rsidRDefault="00631FEF">
    <w:r>
      <w:rPr>
        <w:noProof/>
        <w:lang w:eastAsia="de-CH"/>
      </w:rPr>
      <w:drawing>
        <wp:anchor distT="0" distB="0" distL="114300" distR="114300" simplePos="0" relativeHeight="251658241" behindDoc="0" locked="0" layoutInCell="1" allowOverlap="1" wp14:anchorId="722FA174" wp14:editId="722FA175">
          <wp:simplePos x="0" y="0"/>
          <wp:positionH relativeFrom="column">
            <wp:posOffset>-17145</wp:posOffset>
          </wp:positionH>
          <wp:positionV relativeFrom="paragraph">
            <wp:posOffset>84985</wp:posOffset>
          </wp:positionV>
          <wp:extent cx="6159500" cy="241300"/>
          <wp:effectExtent l="0" t="0" r="0" b="6350"/>
          <wp:wrapNone/>
          <wp:docPr id="2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C" w14:textId="77777777" w:rsidR="00631FEF" w:rsidRDefault="00631FEF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8240" behindDoc="0" locked="0" layoutInCell="1" allowOverlap="1" wp14:anchorId="722FA176" wp14:editId="722FA177">
          <wp:simplePos x="0" y="0"/>
          <wp:positionH relativeFrom="column">
            <wp:posOffset>2540</wp:posOffset>
          </wp:positionH>
          <wp:positionV relativeFrom="paragraph">
            <wp:posOffset>191030</wp:posOffset>
          </wp:positionV>
          <wp:extent cx="6103480" cy="948059"/>
          <wp:effectExtent l="0" t="0" r="0" b="4445"/>
          <wp:wrapNone/>
          <wp:docPr id="2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3480" cy="948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8773FE4"/>
    <w:multiLevelType w:val="hybridMultilevel"/>
    <w:tmpl w:val="8B329F0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92A41"/>
    <w:multiLevelType w:val="hybridMultilevel"/>
    <w:tmpl w:val="644AF9A8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965A04"/>
    <w:multiLevelType w:val="hybridMultilevel"/>
    <w:tmpl w:val="4D2278F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702ACD"/>
    <w:multiLevelType w:val="hybridMultilevel"/>
    <w:tmpl w:val="651C6866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6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7" w15:restartNumberingAfterBreak="0">
    <w:nsid w:val="72D94EE2"/>
    <w:multiLevelType w:val="hybridMultilevel"/>
    <w:tmpl w:val="F6420086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E23083"/>
    <w:multiLevelType w:val="hybridMultilevel"/>
    <w:tmpl w:val="9E9EB0A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8"/>
  </w:num>
  <w:num w:numId="8">
    <w:abstractNumId w:val="4"/>
  </w:num>
  <w:num w:numId="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8C"/>
    <w:rsid w:val="00012DDA"/>
    <w:rsid w:val="00015796"/>
    <w:rsid w:val="00037FBC"/>
    <w:rsid w:val="0006182B"/>
    <w:rsid w:val="00062452"/>
    <w:rsid w:val="00067BEA"/>
    <w:rsid w:val="00071D08"/>
    <w:rsid w:val="00072F3C"/>
    <w:rsid w:val="0007596A"/>
    <w:rsid w:val="000904F6"/>
    <w:rsid w:val="000A4A20"/>
    <w:rsid w:val="000A71E5"/>
    <w:rsid w:val="000D42C1"/>
    <w:rsid w:val="000F0B23"/>
    <w:rsid w:val="001047CB"/>
    <w:rsid w:val="001B3DB2"/>
    <w:rsid w:val="001C19DD"/>
    <w:rsid w:val="001F2D29"/>
    <w:rsid w:val="002331A3"/>
    <w:rsid w:val="0024026B"/>
    <w:rsid w:val="00245DAF"/>
    <w:rsid w:val="002473EF"/>
    <w:rsid w:val="00251788"/>
    <w:rsid w:val="0025349C"/>
    <w:rsid w:val="00267493"/>
    <w:rsid w:val="00275833"/>
    <w:rsid w:val="00283ED5"/>
    <w:rsid w:val="002B208C"/>
    <w:rsid w:val="002B567E"/>
    <w:rsid w:val="002C441C"/>
    <w:rsid w:val="002E6D1C"/>
    <w:rsid w:val="002F41A6"/>
    <w:rsid w:val="00306CA0"/>
    <w:rsid w:val="00311CBE"/>
    <w:rsid w:val="003401CE"/>
    <w:rsid w:val="00347A0C"/>
    <w:rsid w:val="00356696"/>
    <w:rsid w:val="00392699"/>
    <w:rsid w:val="003D21CA"/>
    <w:rsid w:val="003E6573"/>
    <w:rsid w:val="00413097"/>
    <w:rsid w:val="004236B4"/>
    <w:rsid w:val="0042392B"/>
    <w:rsid w:val="0043006C"/>
    <w:rsid w:val="00472790"/>
    <w:rsid w:val="0047673D"/>
    <w:rsid w:val="00497D69"/>
    <w:rsid w:val="004A417E"/>
    <w:rsid w:val="004A495F"/>
    <w:rsid w:val="004A4EEA"/>
    <w:rsid w:val="004F4309"/>
    <w:rsid w:val="00522BC8"/>
    <w:rsid w:val="00523D3F"/>
    <w:rsid w:val="00526A26"/>
    <w:rsid w:val="005365C6"/>
    <w:rsid w:val="0054157B"/>
    <w:rsid w:val="0058792C"/>
    <w:rsid w:val="005921A3"/>
    <w:rsid w:val="00596E44"/>
    <w:rsid w:val="005A03B5"/>
    <w:rsid w:val="005F575A"/>
    <w:rsid w:val="005F7C30"/>
    <w:rsid w:val="006244EE"/>
    <w:rsid w:val="00631FEF"/>
    <w:rsid w:val="00646414"/>
    <w:rsid w:val="00654DDE"/>
    <w:rsid w:val="006A23FA"/>
    <w:rsid w:val="006A4D54"/>
    <w:rsid w:val="006B1257"/>
    <w:rsid w:val="006C0DB4"/>
    <w:rsid w:val="006C6B36"/>
    <w:rsid w:val="006F2423"/>
    <w:rsid w:val="006F69C6"/>
    <w:rsid w:val="007159F3"/>
    <w:rsid w:val="00763BA6"/>
    <w:rsid w:val="00797FF9"/>
    <w:rsid w:val="007D310B"/>
    <w:rsid w:val="0082191E"/>
    <w:rsid w:val="0086316A"/>
    <w:rsid w:val="00872084"/>
    <w:rsid w:val="00876577"/>
    <w:rsid w:val="0088759F"/>
    <w:rsid w:val="00887F98"/>
    <w:rsid w:val="008A70F7"/>
    <w:rsid w:val="008B11C0"/>
    <w:rsid w:val="008C3659"/>
    <w:rsid w:val="008E04C3"/>
    <w:rsid w:val="008E1798"/>
    <w:rsid w:val="008F0A81"/>
    <w:rsid w:val="008F674E"/>
    <w:rsid w:val="00903802"/>
    <w:rsid w:val="00913A26"/>
    <w:rsid w:val="009424CC"/>
    <w:rsid w:val="00942D49"/>
    <w:rsid w:val="00945E6D"/>
    <w:rsid w:val="009477BC"/>
    <w:rsid w:val="009765CF"/>
    <w:rsid w:val="009B582E"/>
    <w:rsid w:val="009C4147"/>
    <w:rsid w:val="009D3F55"/>
    <w:rsid w:val="009D7C30"/>
    <w:rsid w:val="009F16DD"/>
    <w:rsid w:val="00A105BD"/>
    <w:rsid w:val="00A246DD"/>
    <w:rsid w:val="00A305CC"/>
    <w:rsid w:val="00A320DA"/>
    <w:rsid w:val="00A3424A"/>
    <w:rsid w:val="00A40DF4"/>
    <w:rsid w:val="00A42984"/>
    <w:rsid w:val="00A45330"/>
    <w:rsid w:val="00A502AA"/>
    <w:rsid w:val="00A53D5C"/>
    <w:rsid w:val="00A547A2"/>
    <w:rsid w:val="00A81B0C"/>
    <w:rsid w:val="00A9194C"/>
    <w:rsid w:val="00A94E7E"/>
    <w:rsid w:val="00AA7C2F"/>
    <w:rsid w:val="00AB355E"/>
    <w:rsid w:val="00AB73FB"/>
    <w:rsid w:val="00AD7508"/>
    <w:rsid w:val="00AE7BA8"/>
    <w:rsid w:val="00AF0691"/>
    <w:rsid w:val="00AF1AD7"/>
    <w:rsid w:val="00B02F79"/>
    <w:rsid w:val="00B25A95"/>
    <w:rsid w:val="00B3258A"/>
    <w:rsid w:val="00B52011"/>
    <w:rsid w:val="00B76A1E"/>
    <w:rsid w:val="00B77522"/>
    <w:rsid w:val="00B84A13"/>
    <w:rsid w:val="00BB20C9"/>
    <w:rsid w:val="00C0084C"/>
    <w:rsid w:val="00C02DE1"/>
    <w:rsid w:val="00C11689"/>
    <w:rsid w:val="00C1569C"/>
    <w:rsid w:val="00C62C9F"/>
    <w:rsid w:val="00CD5BB3"/>
    <w:rsid w:val="00CE01FC"/>
    <w:rsid w:val="00CF01D4"/>
    <w:rsid w:val="00CF74B7"/>
    <w:rsid w:val="00D01F36"/>
    <w:rsid w:val="00D230AD"/>
    <w:rsid w:val="00D37ABA"/>
    <w:rsid w:val="00D438E3"/>
    <w:rsid w:val="00D53A52"/>
    <w:rsid w:val="00D66DD3"/>
    <w:rsid w:val="00DB32D6"/>
    <w:rsid w:val="00DE1078"/>
    <w:rsid w:val="00E25373"/>
    <w:rsid w:val="00E46098"/>
    <w:rsid w:val="00E62076"/>
    <w:rsid w:val="00E62D4C"/>
    <w:rsid w:val="00E73ED0"/>
    <w:rsid w:val="00E9298C"/>
    <w:rsid w:val="00E94119"/>
    <w:rsid w:val="00EB2E62"/>
    <w:rsid w:val="00EC2293"/>
    <w:rsid w:val="00EC5ED1"/>
    <w:rsid w:val="00EF271F"/>
    <w:rsid w:val="00F02325"/>
    <w:rsid w:val="00F06575"/>
    <w:rsid w:val="00F45889"/>
    <w:rsid w:val="00F7208E"/>
    <w:rsid w:val="00F76300"/>
    <w:rsid w:val="00FA57AD"/>
    <w:rsid w:val="00FC562C"/>
    <w:rsid w:val="00FD1DE0"/>
    <w:rsid w:val="00FF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22FA116"/>
  <w15:docId w15:val="{0D61F30F-DB7A-4F6A-B043-0B217BE1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0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/>
      <w:outlineLvl w:val="1"/>
    </w:pPr>
    <w:rPr>
      <w:b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BCD885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BCD885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B1D27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B1D27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B1D27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B1D27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3"/>
      </w:numPr>
      <w:ind w:left="431" w:hanging="431"/>
    </w:pPr>
  </w:style>
  <w:style w:type="character" w:styleId="Hyperlink">
    <w:name w:val="Hyperlink"/>
    <w:uiPriority w:val="99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iPriority w:val="99"/>
    <w:unhideWhenUsed/>
    <w:rsid w:val="00AD75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3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B1D27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Theme="minorHAnsi" w:eastAsiaTheme="minorHAnsi" w:hAnsiTheme="minorHAnsi" w:cstheme="minorBidi"/>
      <w:b/>
      <w:color w:val="B1D270" w:themeColor="text1"/>
      <w:spacing w:val="2"/>
      <w:kern w:val="32"/>
      <w:sz w:val="24"/>
      <w:szCs w:val="32"/>
      <w:lang w:eastAsia="en-US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3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B1D27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Theme="minorHAnsi" w:eastAsiaTheme="minorHAnsi" w:hAnsiTheme="minorHAnsi" w:cstheme="minorBidi"/>
      <w:b/>
      <w:color w:val="B1D270" w:themeColor="text1"/>
      <w:spacing w:val="2"/>
      <w:sz w:val="22"/>
      <w:szCs w:val="28"/>
      <w:lang w:eastAsia="en-US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B1D27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Theme="minorHAnsi" w:eastAsiaTheme="minorHAnsi" w:hAnsiTheme="minorHAnsi" w:cstheme="minorBidi"/>
      <w:b/>
      <w:color w:val="B1D270" w:themeColor="text1"/>
      <w:spacing w:val="2"/>
      <w:sz w:val="22"/>
      <w:szCs w:val="26"/>
      <w:lang w:eastAsia="en-US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BCD885" w:themeColor="text1" w:themeTint="D8"/>
      <w:sz w:val="21"/>
      <w:szCs w:val="21"/>
      <w:lang w:eastAsia="en-US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BCD885" w:themeColor="text1" w:themeTint="D8"/>
      <w:sz w:val="21"/>
      <w:szCs w:val="21"/>
      <w:lang w:eastAsia="en-US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/>
    </w:pPr>
    <w:rPr>
      <w:iCs/>
      <w:sz w:val="16"/>
      <w:szCs w:val="18"/>
    </w:rPr>
  </w:style>
  <w:style w:type="table" w:styleId="Tabellenraster">
    <w:name w:val="Table Grid"/>
    <w:basedOn w:val="NormaleTabelle"/>
    <w:uiPriority w:val="59"/>
    <w:rsid w:val="002B20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08C"/>
    <w:pPr>
      <w:autoSpaceDE w:val="0"/>
      <w:autoSpaceDN w:val="0"/>
      <w:adjustRightInd w:val="0"/>
    </w:pPr>
    <w:rPr>
      <w:rFonts w:ascii="Bell MT" w:eastAsiaTheme="minorHAnsi" w:hAnsi="Bell MT" w:cs="Bell MT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5F7C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F7C30"/>
    <w:rPr>
      <w:rFonts w:ascii="Segoe UI" w:eastAsiaTheme="minorHAnsi" w:hAnsi="Segoe UI" w:cs="Segoe UI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9F1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hzhtools\Vorlagen\phzh_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Freie Tätigkeit">
      <a:dk1>
        <a:srgbClr val="B1D27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A1F1EB-D0D7-4704-BF63-11A867D86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8CC45B5-831A-4F13-B224-C8CB14679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phzh_blankodokument.dotx</Template>
  <TotalTime>0</TotalTime>
  <Pages>2</Pages>
  <Words>401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2928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Karin Landert Born</dc:creator>
  <cp:keywords>Blanko</cp:keywords>
  <cp:lastModifiedBy>Karin Landert Born (KLA)</cp:lastModifiedBy>
  <cp:revision>2</cp:revision>
  <cp:lastPrinted>2017-02-10T10:38:00Z</cp:lastPrinted>
  <dcterms:created xsi:type="dcterms:W3CDTF">2020-06-08T12:04:00Z</dcterms:created>
  <dcterms:modified xsi:type="dcterms:W3CDTF">2020-06-08T12:04:00Z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