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0BBE8" w14:textId="180FB1A3" w:rsidR="00472790" w:rsidRPr="00472790" w:rsidRDefault="00797FF9" w:rsidP="000F0B23">
      <w:pPr>
        <w:spacing w:before="840" w:after="120"/>
        <w:rPr>
          <w:rFonts w:ascii="Calibri" w:hAnsi="Calibri"/>
          <w:b/>
          <w:sz w:val="26"/>
          <w:szCs w:val="26"/>
        </w:rPr>
      </w:pPr>
      <w:r>
        <w:rPr>
          <w:noProof/>
          <w:lang w:eastAsia="de-CH"/>
        </w:rPr>
        <w:drawing>
          <wp:anchor distT="0" distB="0" distL="114300" distR="114300" simplePos="0" relativeHeight="251659266" behindDoc="1" locked="0" layoutInCell="1" allowOverlap="1" wp14:anchorId="6CF0289B" wp14:editId="270E8A27">
            <wp:simplePos x="0" y="0"/>
            <wp:positionH relativeFrom="column">
              <wp:posOffset>2936142</wp:posOffset>
            </wp:positionH>
            <wp:positionV relativeFrom="paragraph">
              <wp:posOffset>362487</wp:posOffset>
            </wp:positionV>
            <wp:extent cx="484505" cy="433705"/>
            <wp:effectExtent l="0" t="0" r="0" b="4445"/>
            <wp:wrapTight wrapText="bothSides">
              <wp:wrapPolygon edited="0">
                <wp:start x="0" y="0"/>
                <wp:lineTo x="0" y="20873"/>
                <wp:lineTo x="20383" y="20873"/>
                <wp:lineTo x="20383"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84505" cy="43370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sz w:val="26"/>
          <w:szCs w:val="26"/>
        </w:rPr>
        <w:t>6</w:t>
      </w:r>
      <w:r w:rsidR="00C0084C" w:rsidRPr="00472790">
        <w:rPr>
          <w:rFonts w:ascii="Calibri" w:hAnsi="Calibri"/>
          <w:b/>
          <w:sz w:val="26"/>
          <w:szCs w:val="26"/>
        </w:rPr>
        <w:t>.1</w:t>
      </w:r>
      <w:r w:rsidR="002B208C" w:rsidRPr="00472790">
        <w:rPr>
          <w:rFonts w:ascii="Calibri" w:hAnsi="Calibri"/>
          <w:b/>
          <w:sz w:val="26"/>
          <w:szCs w:val="26"/>
        </w:rPr>
        <w:t xml:space="preserve"> </w:t>
      </w:r>
      <w:r>
        <w:rPr>
          <w:rFonts w:ascii="Calibri" w:hAnsi="Calibri"/>
          <w:b/>
          <w:sz w:val="26"/>
          <w:szCs w:val="26"/>
        </w:rPr>
        <w:t xml:space="preserve">  Placemat «Schön geformte Wörter»</w:t>
      </w:r>
      <w:r w:rsidR="009F16DD" w:rsidRPr="00472790">
        <w:rPr>
          <w:rFonts w:ascii="Calibri" w:hAnsi="Calibri"/>
          <w:b/>
          <w:sz w:val="26"/>
          <w:szCs w:val="26"/>
        </w:rPr>
        <w:t xml:space="preserve"> </w:t>
      </w:r>
      <w:r w:rsidR="002B208C" w:rsidRPr="00472790">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01"/>
        <w:gridCol w:w="7938"/>
      </w:tblGrid>
      <w:tr w:rsidR="00865D2D" w:rsidRPr="00472790" w14:paraId="722FA119" w14:textId="77777777" w:rsidTr="00865D2D">
        <w:trPr>
          <w:trHeight w:val="555"/>
        </w:trPr>
        <w:tc>
          <w:tcPr>
            <w:tcW w:w="1701" w:type="dxa"/>
            <w:shd w:val="clear" w:color="auto" w:fill="FFFFFF" w:themeFill="background1"/>
          </w:tcPr>
          <w:p w14:paraId="722FA117" w14:textId="77777777" w:rsidR="00865D2D" w:rsidRPr="00472790" w:rsidRDefault="00865D2D" w:rsidP="00631FEF">
            <w:pPr>
              <w:rPr>
                <w:rFonts w:ascii="Calibri" w:eastAsia="Times New Roman" w:hAnsi="Calibri" w:cs="Times New Roman"/>
                <w:b/>
                <w:lang w:eastAsia="de-CH"/>
              </w:rPr>
            </w:pPr>
            <w:r w:rsidRPr="00472790">
              <w:rPr>
                <w:rFonts w:ascii="Calibri" w:eastAsia="Times New Roman" w:hAnsi="Calibri" w:cs="Times New Roman"/>
                <w:b/>
                <w:lang w:eastAsia="de-CH"/>
              </w:rPr>
              <w:t>Unterrichts-baustein</w:t>
            </w:r>
          </w:p>
        </w:tc>
        <w:tc>
          <w:tcPr>
            <w:tcW w:w="7938" w:type="dxa"/>
            <w:shd w:val="clear" w:color="auto" w:fill="EE3647"/>
          </w:tcPr>
          <w:p w14:paraId="722FA118" w14:textId="7CEBC55D" w:rsidR="00865D2D" w:rsidRPr="00865D2D" w:rsidRDefault="00865D2D" w:rsidP="00631FEF">
            <w:pPr>
              <w:rPr>
                <w:rFonts w:ascii="Calibri" w:eastAsia="Times New Roman" w:hAnsi="Calibri" w:cs="Times New Roman"/>
                <w:b/>
                <w:lang w:eastAsia="de-CH"/>
              </w:rPr>
            </w:pPr>
            <w:r w:rsidRPr="00865D2D">
              <w:rPr>
                <w:rFonts w:ascii="Calibri" w:eastAsia="Times New Roman" w:hAnsi="Calibri" w:cs="Times New Roman"/>
                <w:b/>
                <w:lang w:eastAsia="de-CH"/>
              </w:rPr>
              <w:t xml:space="preserve">Arbeit am Thema </w:t>
            </w:r>
          </w:p>
        </w:tc>
      </w:tr>
      <w:tr w:rsidR="00C0084C" w:rsidRPr="00472790" w14:paraId="722FA11D" w14:textId="77777777" w:rsidTr="000A71E5">
        <w:tc>
          <w:tcPr>
            <w:tcW w:w="1701" w:type="dxa"/>
          </w:tcPr>
          <w:p w14:paraId="722FA11A" w14:textId="6E7660CB" w:rsidR="00C0084C" w:rsidRPr="00472790" w:rsidRDefault="00C0084C" w:rsidP="00C0084C">
            <w:pPr>
              <w:rPr>
                <w:rFonts w:ascii="Calibri" w:hAnsi="Calibri"/>
                <w:b/>
              </w:rPr>
            </w:pPr>
            <w:r w:rsidRPr="00472790">
              <w:rPr>
                <w:rFonts w:ascii="Calibri" w:hAnsi="Calibri"/>
                <w:b/>
              </w:rPr>
              <w:t>Inhalt</w:t>
            </w:r>
          </w:p>
        </w:tc>
        <w:tc>
          <w:tcPr>
            <w:tcW w:w="7938" w:type="dxa"/>
          </w:tcPr>
          <w:p w14:paraId="7E28F659" w14:textId="4726C8D8" w:rsidR="00797FF9" w:rsidRDefault="00865D2D" w:rsidP="00C0084C">
            <w:pPr>
              <w:rPr>
                <w:rFonts w:ascii="Calibri" w:hAnsi="Calibri"/>
              </w:rPr>
            </w:pPr>
            <w:r w:rsidRPr="00797FF9">
              <w:rPr>
                <w:rFonts w:ascii="Calibri" w:hAnsi="Calibri"/>
                <w:i/>
                <w:noProof/>
                <w:lang w:eastAsia="de-CH"/>
              </w:rPr>
              <w:drawing>
                <wp:anchor distT="0" distB="0" distL="114300" distR="114300" simplePos="0" relativeHeight="251668482" behindDoc="1" locked="0" layoutInCell="1" allowOverlap="1" wp14:anchorId="16C59A50" wp14:editId="2F090D40">
                  <wp:simplePos x="0" y="0"/>
                  <wp:positionH relativeFrom="column">
                    <wp:posOffset>2334037</wp:posOffset>
                  </wp:positionH>
                  <wp:positionV relativeFrom="paragraph">
                    <wp:posOffset>119419</wp:posOffset>
                  </wp:positionV>
                  <wp:extent cx="2517775" cy="2033905"/>
                  <wp:effectExtent l="0" t="0" r="0" b="4445"/>
                  <wp:wrapTight wrapText="bothSides">
                    <wp:wrapPolygon edited="0">
                      <wp:start x="0" y="0"/>
                      <wp:lineTo x="0" y="21445"/>
                      <wp:lineTo x="21409" y="21445"/>
                      <wp:lineTo x="21409" y="0"/>
                      <wp:lineTo x="0" y="0"/>
                    </wp:wrapPolygon>
                  </wp:wrapTight>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7775" cy="2033905"/>
                          </a:xfrm>
                          <a:prstGeom prst="rect">
                            <a:avLst/>
                          </a:prstGeom>
                        </pic:spPr>
                      </pic:pic>
                    </a:graphicData>
                  </a:graphic>
                  <wp14:sizeRelH relativeFrom="page">
                    <wp14:pctWidth>0</wp14:pctWidth>
                  </wp14:sizeRelH>
                  <wp14:sizeRelV relativeFrom="page">
                    <wp14:pctHeight>0</wp14:pctHeight>
                  </wp14:sizeRelV>
                </wp:anchor>
              </w:drawing>
            </w:r>
            <w:r w:rsidR="00336711">
              <w:rPr>
                <w:rFonts w:ascii="Calibri" w:hAnsi="Calibri"/>
              </w:rPr>
              <w:t xml:space="preserve">Sprachbewusstheit / </w:t>
            </w:r>
            <w:r w:rsidR="00797FF9">
              <w:rPr>
                <w:rFonts w:ascii="Calibri" w:hAnsi="Calibri"/>
              </w:rPr>
              <w:t>Sprachreflexion</w:t>
            </w:r>
          </w:p>
          <w:p w14:paraId="5B97B253" w14:textId="753D2E51" w:rsidR="00C0084C" w:rsidRDefault="00797FF9" w:rsidP="00C0084C">
            <w:pPr>
              <w:rPr>
                <w:rFonts w:ascii="Calibri" w:hAnsi="Calibri"/>
              </w:rPr>
            </w:pPr>
            <w:r w:rsidRPr="00797FF9">
              <w:rPr>
                <w:rFonts w:ascii="Calibri" w:hAnsi="Calibri"/>
              </w:rPr>
              <w:t>Die Kinder vergleichen Wortgestalten aus verschiedenen Sprachen / Schriften. Sie entscheiden sich für ein „schönstes“ Wort.</w:t>
            </w:r>
          </w:p>
          <w:p w14:paraId="4DDE66E8" w14:textId="43474E25" w:rsidR="00865D2D" w:rsidRDefault="00865D2D" w:rsidP="00C0084C">
            <w:pPr>
              <w:rPr>
                <w:rFonts w:ascii="Calibri" w:hAnsi="Calibri"/>
              </w:rPr>
            </w:pPr>
          </w:p>
          <w:p w14:paraId="3D4FCC16" w14:textId="1D161D79" w:rsidR="00865D2D" w:rsidRDefault="00865D2D" w:rsidP="00C0084C">
            <w:pPr>
              <w:rPr>
                <w:rFonts w:ascii="Calibri" w:hAnsi="Calibri"/>
              </w:rPr>
            </w:pPr>
          </w:p>
          <w:p w14:paraId="094E0AC6" w14:textId="77777777" w:rsidR="00336711" w:rsidRDefault="00336711" w:rsidP="00C0084C">
            <w:pPr>
              <w:rPr>
                <w:rFonts w:ascii="Calibri" w:hAnsi="Calibri"/>
              </w:rPr>
            </w:pPr>
          </w:p>
          <w:p w14:paraId="4FD4443C" w14:textId="77777777" w:rsidR="00865D2D" w:rsidRDefault="00865D2D" w:rsidP="00C0084C">
            <w:pPr>
              <w:rPr>
                <w:rFonts w:ascii="Calibri" w:hAnsi="Calibri"/>
              </w:rPr>
            </w:pPr>
          </w:p>
          <w:p w14:paraId="1D4A917C" w14:textId="77777777" w:rsidR="00865D2D" w:rsidRDefault="00865D2D" w:rsidP="00C0084C">
            <w:pPr>
              <w:rPr>
                <w:rFonts w:ascii="Calibri" w:hAnsi="Calibri"/>
              </w:rPr>
            </w:pPr>
          </w:p>
          <w:p w14:paraId="50BBF3CC" w14:textId="77777777" w:rsidR="00865D2D" w:rsidRDefault="00865D2D" w:rsidP="00C0084C">
            <w:pPr>
              <w:rPr>
                <w:rFonts w:ascii="Calibri" w:hAnsi="Calibri"/>
              </w:rPr>
            </w:pPr>
          </w:p>
          <w:p w14:paraId="5584CA53" w14:textId="77777777" w:rsidR="00865D2D" w:rsidRDefault="00865D2D" w:rsidP="00C0084C">
            <w:pPr>
              <w:rPr>
                <w:rFonts w:ascii="Calibri" w:hAnsi="Calibri"/>
              </w:rPr>
            </w:pPr>
          </w:p>
          <w:p w14:paraId="722FA11C" w14:textId="7DE2BAE6" w:rsidR="00865D2D" w:rsidRPr="00797FF9" w:rsidRDefault="00865D2D" w:rsidP="00C0084C">
            <w:pPr>
              <w:rPr>
                <w:rFonts w:ascii="Calibri" w:hAnsi="Calibri"/>
              </w:rPr>
            </w:pPr>
          </w:p>
        </w:tc>
      </w:tr>
      <w:tr w:rsidR="002B0C87" w:rsidRPr="002B0C87" w14:paraId="722FA123" w14:textId="77777777" w:rsidTr="000A71E5">
        <w:tc>
          <w:tcPr>
            <w:tcW w:w="1701" w:type="dxa"/>
          </w:tcPr>
          <w:p w14:paraId="722FA11E" w14:textId="31E1561F" w:rsidR="00C0084C" w:rsidRPr="002B0C87" w:rsidRDefault="00C0084C" w:rsidP="00C0084C">
            <w:pPr>
              <w:rPr>
                <w:rFonts w:ascii="Calibri" w:hAnsi="Calibri"/>
                <w:b/>
              </w:rPr>
            </w:pPr>
            <w:r w:rsidRPr="002B0C87">
              <w:rPr>
                <w:rFonts w:ascii="Calibri" w:hAnsi="Calibri"/>
                <w:b/>
              </w:rPr>
              <w:t xml:space="preserve">Bezug zum Lehrplan </w:t>
            </w:r>
            <w:r w:rsidR="00DD4F88" w:rsidRPr="002B0C87">
              <w:rPr>
                <w:rFonts w:ascii="Calibri" w:hAnsi="Calibri"/>
                <w:b/>
              </w:rPr>
              <w:t>21</w:t>
            </w:r>
          </w:p>
        </w:tc>
        <w:tc>
          <w:tcPr>
            <w:tcW w:w="7938" w:type="dxa"/>
          </w:tcPr>
          <w:p w14:paraId="0026E1A6" w14:textId="77777777" w:rsidR="00DD4F88" w:rsidRPr="002B0C87" w:rsidRDefault="00DD4F88" w:rsidP="00DD4F88">
            <w:pPr>
              <w:rPr>
                <w:rFonts w:ascii="Calibri" w:hAnsi="Calibri"/>
              </w:rPr>
            </w:pPr>
            <w:r w:rsidRPr="002B0C87">
              <w:rPr>
                <w:rFonts w:ascii="Calibri" w:hAnsi="Calibri"/>
              </w:rPr>
              <w:t>Die Schülerinnen und Schüler</w:t>
            </w:r>
          </w:p>
          <w:p w14:paraId="6EAB50A1" w14:textId="77777777" w:rsidR="00DD4F88" w:rsidRPr="002B0C87" w:rsidRDefault="00DD4F88" w:rsidP="00DD4F88">
            <w:pPr>
              <w:pStyle w:val="Listenabsatz"/>
              <w:numPr>
                <w:ilvl w:val="0"/>
                <w:numId w:val="6"/>
              </w:numPr>
              <w:ind w:left="288" w:hanging="288"/>
              <w:rPr>
                <w:rFonts w:ascii="Calibri" w:hAnsi="Calibri"/>
              </w:rPr>
            </w:pPr>
            <w:r w:rsidRPr="002B0C87">
              <w:rPr>
                <w:rFonts w:ascii="Calibri" w:hAnsi="Calibri"/>
              </w:rPr>
              <w:t>kennen Schrift als Trägermedium von Bedeutung und als Instrument, um Gedanken festzuhalten und bei anderen etwas zu bewirken (z.B. Geschenkbrief, Dankeskarte, Wunschliste). (Schreiben, D.4.B.1, 1b)</w:t>
            </w:r>
          </w:p>
          <w:p w14:paraId="3D411A97" w14:textId="77777777" w:rsidR="00DD4F88" w:rsidRPr="002B0C87" w:rsidRDefault="00DD4F88" w:rsidP="00DD4F88">
            <w:pPr>
              <w:pStyle w:val="Listenabsatz"/>
              <w:numPr>
                <w:ilvl w:val="0"/>
                <w:numId w:val="6"/>
              </w:numPr>
              <w:ind w:left="288" w:hanging="288"/>
              <w:rPr>
                <w:rFonts w:ascii="Calibri" w:hAnsi="Calibri"/>
              </w:rPr>
            </w:pPr>
            <w:r w:rsidRPr="002B0C87">
              <w:rPr>
                <w:rFonts w:ascii="Calibri" w:hAnsi="Calibri"/>
              </w:rPr>
              <w:t xml:space="preserve">können Piktogramme und einfache Wortbilder aus ihrem Alltagsleben </w:t>
            </w:r>
            <w:proofErr w:type="gramStart"/>
            <w:r w:rsidRPr="002B0C87">
              <w:rPr>
                <w:rFonts w:ascii="Calibri" w:hAnsi="Calibri"/>
              </w:rPr>
              <w:t>wieder erkennen</w:t>
            </w:r>
            <w:proofErr w:type="gramEnd"/>
            <w:r w:rsidRPr="002B0C87">
              <w:rPr>
                <w:rFonts w:ascii="Calibri" w:hAnsi="Calibri"/>
              </w:rPr>
              <w:t xml:space="preserve"> (z.B. Migros, Coop, Volg, Coca Cola). (Lesen, D.2.A.1, 1a)</w:t>
            </w:r>
          </w:p>
          <w:p w14:paraId="05A5DC84" w14:textId="77777777" w:rsidR="00DD4F88" w:rsidRPr="002B0C87" w:rsidRDefault="00DD4F88" w:rsidP="00DD4F88">
            <w:pPr>
              <w:pStyle w:val="Listenabsatz"/>
              <w:numPr>
                <w:ilvl w:val="0"/>
                <w:numId w:val="6"/>
              </w:numPr>
              <w:ind w:left="288" w:hanging="288"/>
              <w:rPr>
                <w:rFonts w:ascii="Calibri" w:hAnsi="Calibri"/>
              </w:rPr>
            </w:pPr>
            <w:r w:rsidRPr="002B0C87">
              <w:rPr>
                <w:rFonts w:ascii="Calibri" w:hAnsi="Calibri"/>
              </w:rPr>
              <w:t>können einzelne Buchstaben wiedererkennen (z.B. aus dem eigenen Namen). (Lesen, D.2.A.1, 1a)</w:t>
            </w:r>
          </w:p>
          <w:p w14:paraId="44B6C038" w14:textId="6EEF8A3E" w:rsidR="00336711" w:rsidRPr="00C64691" w:rsidRDefault="00DD4F88" w:rsidP="00DD4F88">
            <w:pPr>
              <w:pStyle w:val="Listenabsatz"/>
              <w:numPr>
                <w:ilvl w:val="0"/>
                <w:numId w:val="6"/>
              </w:numPr>
              <w:ind w:left="288" w:hanging="288"/>
              <w:rPr>
                <w:rFonts w:ascii="Calibri" w:hAnsi="Calibri"/>
                <w:b/>
                <w:bCs/>
              </w:rPr>
            </w:pPr>
            <w:r w:rsidRPr="00C64691">
              <w:rPr>
                <w:rFonts w:ascii="Calibri" w:hAnsi="Calibri"/>
                <w:b/>
                <w:bCs/>
              </w:rPr>
              <w:t>k</w:t>
            </w:r>
            <w:r w:rsidRPr="00C64691">
              <w:rPr>
                <w:rFonts w:ascii="Calibri" w:hAnsi="Calibri" w:hint="eastAsia"/>
                <w:b/>
                <w:bCs/>
              </w:rPr>
              <w:t>ö</w:t>
            </w:r>
            <w:r w:rsidRPr="00C64691">
              <w:rPr>
                <w:rFonts w:ascii="Calibri" w:hAnsi="Calibri"/>
                <w:b/>
                <w:bCs/>
              </w:rPr>
              <w:t>nnen erste Erfahrungen mit der Sprachenvielfalt in der Klasse sammeln (z.B. Begr</w:t>
            </w:r>
            <w:r w:rsidRPr="00C64691">
              <w:rPr>
                <w:rFonts w:ascii="Calibri" w:hAnsi="Calibri" w:hint="eastAsia"/>
                <w:b/>
                <w:bCs/>
              </w:rPr>
              <w:t>ü</w:t>
            </w:r>
            <w:r w:rsidRPr="00C64691">
              <w:rPr>
                <w:rFonts w:ascii="Calibri" w:hAnsi="Calibri"/>
                <w:b/>
                <w:bCs/>
              </w:rPr>
              <w:t>ssungsrituale, Sprachmelodie, Lieblingsw</w:t>
            </w:r>
            <w:r w:rsidRPr="00C64691">
              <w:rPr>
                <w:rFonts w:ascii="Calibri" w:hAnsi="Calibri" w:hint="eastAsia"/>
                <w:b/>
                <w:bCs/>
              </w:rPr>
              <w:t>ö</w:t>
            </w:r>
            <w:r w:rsidRPr="00C64691">
              <w:rPr>
                <w:rFonts w:ascii="Calibri" w:hAnsi="Calibri"/>
                <w:b/>
                <w:bCs/>
              </w:rPr>
              <w:t>rter). (Sprache im Fokus, D.5.B.1, 1a)</w:t>
            </w:r>
          </w:p>
          <w:p w14:paraId="722FA122" w14:textId="7DB5DB9B" w:rsidR="00DD4F88" w:rsidRPr="002B0C87" w:rsidRDefault="00DD4F88" w:rsidP="00DD4F88">
            <w:pPr>
              <w:rPr>
                <w:rFonts w:ascii="Calibri" w:eastAsia="Times New Roman" w:hAnsi="Calibri" w:cs="Arial"/>
                <w:lang w:eastAsia="de-CH"/>
              </w:rPr>
            </w:pPr>
            <w:bookmarkStart w:id="0" w:name="_GoBack"/>
            <w:bookmarkEnd w:id="0"/>
          </w:p>
        </w:tc>
      </w:tr>
      <w:tr w:rsidR="00C0084C" w:rsidRPr="00472790" w14:paraId="722FA12A" w14:textId="77777777" w:rsidTr="000A71E5">
        <w:tc>
          <w:tcPr>
            <w:tcW w:w="1701" w:type="dxa"/>
          </w:tcPr>
          <w:p w14:paraId="722FA124" w14:textId="77777777" w:rsidR="00C0084C" w:rsidRPr="00472790" w:rsidRDefault="00C0084C" w:rsidP="00C0084C">
            <w:pPr>
              <w:rPr>
                <w:rFonts w:ascii="Calibri" w:hAnsi="Calibri"/>
                <w:b/>
              </w:rPr>
            </w:pPr>
            <w:r w:rsidRPr="00472790">
              <w:rPr>
                <w:rFonts w:ascii="Calibri" w:hAnsi="Calibri"/>
                <w:b/>
              </w:rPr>
              <w:t>Ziele</w:t>
            </w:r>
          </w:p>
        </w:tc>
        <w:tc>
          <w:tcPr>
            <w:tcW w:w="7938" w:type="dxa"/>
          </w:tcPr>
          <w:p w14:paraId="01ADD97E" w14:textId="65A1035A" w:rsidR="00797FF9" w:rsidRPr="00797FF9" w:rsidRDefault="00797FF9" w:rsidP="00797FF9">
            <w:pPr>
              <w:pStyle w:val="Listenabsatz"/>
              <w:numPr>
                <w:ilvl w:val="0"/>
                <w:numId w:val="16"/>
              </w:numPr>
              <w:ind w:left="318" w:hanging="284"/>
              <w:rPr>
                <w:rFonts w:ascii="Calibri" w:hAnsi="Calibri"/>
              </w:rPr>
            </w:pPr>
            <w:r w:rsidRPr="00797FF9">
              <w:rPr>
                <w:rFonts w:ascii="Calibri" w:hAnsi="Calibri"/>
              </w:rPr>
              <w:t>Wortformen wahrnehmen und vergleichen</w:t>
            </w:r>
            <w:r w:rsidR="00336711">
              <w:rPr>
                <w:rFonts w:ascii="Calibri" w:hAnsi="Calibri"/>
              </w:rPr>
              <w:t>.</w:t>
            </w:r>
          </w:p>
          <w:p w14:paraId="057D6CA7" w14:textId="77777777" w:rsidR="00797FF9" w:rsidRPr="00797FF9" w:rsidRDefault="00797FF9" w:rsidP="00797FF9">
            <w:pPr>
              <w:pStyle w:val="Listenabsatz"/>
              <w:numPr>
                <w:ilvl w:val="0"/>
                <w:numId w:val="16"/>
              </w:numPr>
              <w:ind w:left="318" w:hanging="284"/>
              <w:rPr>
                <w:rFonts w:ascii="Calibri" w:hAnsi="Calibri"/>
              </w:rPr>
            </w:pPr>
            <w:r w:rsidRPr="00797FF9">
              <w:rPr>
                <w:rFonts w:ascii="Calibri" w:hAnsi="Calibri"/>
              </w:rPr>
              <w:t xml:space="preserve">Erleben, dass es verschiedene Schriften bzw. unterschiedliche Möglichkeiten der Verschriftung gibt. </w:t>
            </w:r>
          </w:p>
          <w:p w14:paraId="37BDE6C9" w14:textId="77777777" w:rsidR="00797FF9" w:rsidRPr="00797FF9" w:rsidRDefault="00797FF9" w:rsidP="00797FF9">
            <w:pPr>
              <w:pStyle w:val="Listenabsatz"/>
              <w:numPr>
                <w:ilvl w:val="0"/>
                <w:numId w:val="16"/>
              </w:numPr>
              <w:ind w:left="318" w:hanging="284"/>
              <w:rPr>
                <w:rFonts w:ascii="Calibri" w:hAnsi="Calibri"/>
              </w:rPr>
            </w:pPr>
            <w:r w:rsidRPr="00797FF9">
              <w:rPr>
                <w:rFonts w:ascii="Calibri" w:hAnsi="Calibri"/>
              </w:rPr>
              <w:t xml:space="preserve">Wahrnehmen, dass ein und dieselbe Bedeutung in Sprache und Schrift unterschiedlich ausgedrückt werden kann. </w:t>
            </w:r>
          </w:p>
          <w:p w14:paraId="60B7B368" w14:textId="77777777" w:rsidR="00C0084C" w:rsidRDefault="00797FF9" w:rsidP="00797FF9">
            <w:pPr>
              <w:pStyle w:val="Listenabsatz"/>
              <w:numPr>
                <w:ilvl w:val="0"/>
                <w:numId w:val="16"/>
              </w:numPr>
              <w:ind w:left="318" w:hanging="284"/>
              <w:rPr>
                <w:rFonts w:ascii="Calibri" w:hAnsi="Calibri"/>
              </w:rPr>
            </w:pPr>
            <w:r w:rsidRPr="00797FF9">
              <w:rPr>
                <w:rFonts w:ascii="Calibri" w:hAnsi="Calibri"/>
              </w:rPr>
              <w:t>Einen ersten Wortbegriff aufbauen</w:t>
            </w:r>
            <w:r w:rsidR="00336711">
              <w:rPr>
                <w:rFonts w:ascii="Calibri" w:hAnsi="Calibri"/>
              </w:rPr>
              <w:t>.</w:t>
            </w:r>
          </w:p>
          <w:p w14:paraId="722FA129" w14:textId="6D0A6E6E" w:rsidR="00865D2D" w:rsidRPr="00797FF9" w:rsidRDefault="00865D2D" w:rsidP="00865D2D">
            <w:pPr>
              <w:pStyle w:val="Listenabsatz"/>
              <w:ind w:left="318"/>
              <w:rPr>
                <w:rFonts w:ascii="Calibri" w:hAnsi="Calibri"/>
              </w:rPr>
            </w:pPr>
          </w:p>
        </w:tc>
      </w:tr>
      <w:tr w:rsidR="00C0084C" w:rsidRPr="00472790" w14:paraId="722FA12D" w14:textId="77777777" w:rsidTr="000A71E5">
        <w:tc>
          <w:tcPr>
            <w:tcW w:w="1701" w:type="dxa"/>
          </w:tcPr>
          <w:p w14:paraId="722FA12B" w14:textId="77777777" w:rsidR="00C0084C" w:rsidRPr="00472790" w:rsidRDefault="00C0084C" w:rsidP="00C0084C">
            <w:pPr>
              <w:rPr>
                <w:rFonts w:ascii="Calibri" w:hAnsi="Calibri"/>
                <w:b/>
              </w:rPr>
            </w:pPr>
            <w:r w:rsidRPr="00472790">
              <w:rPr>
                <w:rFonts w:ascii="Calibri" w:hAnsi="Calibri"/>
                <w:b/>
              </w:rPr>
              <w:t>Dauer</w:t>
            </w:r>
          </w:p>
        </w:tc>
        <w:tc>
          <w:tcPr>
            <w:tcW w:w="7938" w:type="dxa"/>
          </w:tcPr>
          <w:p w14:paraId="3E84F52E" w14:textId="0DBEC639" w:rsidR="00336711" w:rsidRDefault="00336711" w:rsidP="00C0084C">
            <w:pPr>
              <w:rPr>
                <w:rFonts w:ascii="Calibri" w:hAnsi="Calibri"/>
              </w:rPr>
            </w:pPr>
            <w:r>
              <w:rPr>
                <w:rFonts w:ascii="Calibri" w:hAnsi="Calibri"/>
              </w:rPr>
              <w:t>ca. 40 Minuten</w:t>
            </w:r>
          </w:p>
          <w:p w14:paraId="722FA12C" w14:textId="10739E1A" w:rsidR="00336711" w:rsidRPr="00472790" w:rsidRDefault="00336711" w:rsidP="00C0084C">
            <w:pPr>
              <w:rPr>
                <w:rFonts w:ascii="Calibri" w:hAnsi="Calibri"/>
              </w:rPr>
            </w:pPr>
          </w:p>
        </w:tc>
      </w:tr>
      <w:tr w:rsidR="00C0084C" w:rsidRPr="00472790" w14:paraId="722FA130" w14:textId="77777777" w:rsidTr="000A71E5">
        <w:tc>
          <w:tcPr>
            <w:tcW w:w="1701" w:type="dxa"/>
          </w:tcPr>
          <w:p w14:paraId="722FA12E" w14:textId="77777777" w:rsidR="00C0084C" w:rsidRPr="00472790" w:rsidRDefault="00C0084C" w:rsidP="00C0084C">
            <w:pPr>
              <w:rPr>
                <w:rFonts w:ascii="Calibri" w:hAnsi="Calibri"/>
                <w:b/>
              </w:rPr>
            </w:pPr>
            <w:r w:rsidRPr="00472790">
              <w:rPr>
                <w:rFonts w:ascii="Calibri" w:hAnsi="Calibri"/>
                <w:b/>
              </w:rPr>
              <w:t>Sozialform</w:t>
            </w:r>
          </w:p>
        </w:tc>
        <w:tc>
          <w:tcPr>
            <w:tcW w:w="7938" w:type="dxa"/>
          </w:tcPr>
          <w:p w14:paraId="6AC72A62" w14:textId="77777777" w:rsidR="00C0084C" w:rsidRDefault="00797FF9" w:rsidP="00C0084C">
            <w:pPr>
              <w:rPr>
                <w:rFonts w:ascii="Calibri" w:hAnsi="Calibri"/>
              </w:rPr>
            </w:pPr>
            <w:r w:rsidRPr="00797FF9">
              <w:rPr>
                <w:rFonts w:ascii="Calibri" w:hAnsi="Calibri"/>
              </w:rPr>
              <w:t>In der Klasse, in der Gruppe, allein</w:t>
            </w:r>
          </w:p>
          <w:p w14:paraId="722FA12F" w14:textId="5C899BA9" w:rsidR="00336711" w:rsidRPr="00797FF9" w:rsidRDefault="00336711" w:rsidP="00C0084C">
            <w:pPr>
              <w:rPr>
                <w:rFonts w:ascii="Calibri" w:hAnsi="Calibri"/>
              </w:rPr>
            </w:pPr>
          </w:p>
        </w:tc>
      </w:tr>
      <w:tr w:rsidR="002B208C" w:rsidRPr="00472790" w14:paraId="722FA13F" w14:textId="77777777" w:rsidTr="000A71E5">
        <w:tc>
          <w:tcPr>
            <w:tcW w:w="1701" w:type="dxa"/>
          </w:tcPr>
          <w:p w14:paraId="722FA131" w14:textId="77777777" w:rsidR="002B208C" w:rsidRPr="00472790" w:rsidRDefault="002B208C" w:rsidP="00631FEF">
            <w:pPr>
              <w:rPr>
                <w:rFonts w:ascii="Calibri" w:hAnsi="Calibri"/>
                <w:b/>
              </w:rPr>
            </w:pPr>
            <w:r w:rsidRPr="00472790">
              <w:rPr>
                <w:rFonts w:ascii="Calibri" w:hAnsi="Calibri"/>
                <w:b/>
              </w:rPr>
              <w:t>Vorgehen</w:t>
            </w:r>
          </w:p>
        </w:tc>
        <w:tc>
          <w:tcPr>
            <w:tcW w:w="7938" w:type="dxa"/>
          </w:tcPr>
          <w:p w14:paraId="0FB421C6" w14:textId="76FC2265" w:rsidR="00797FF9" w:rsidRPr="00797FF9" w:rsidRDefault="00797FF9" w:rsidP="00797FF9">
            <w:pPr>
              <w:pStyle w:val="Listenabsatz"/>
              <w:numPr>
                <w:ilvl w:val="0"/>
                <w:numId w:val="24"/>
              </w:numPr>
              <w:ind w:left="288" w:hanging="283"/>
              <w:rPr>
                <w:rFonts w:ascii="Calibri" w:hAnsi="Calibri"/>
              </w:rPr>
            </w:pPr>
            <w:r w:rsidRPr="00797FF9">
              <w:rPr>
                <w:rFonts w:ascii="Calibri" w:hAnsi="Calibri"/>
              </w:rPr>
              <w:t xml:space="preserve">Drei </w:t>
            </w:r>
            <w:r w:rsidR="00336711">
              <w:rPr>
                <w:rFonts w:ascii="Calibri" w:hAnsi="Calibri"/>
              </w:rPr>
              <w:t xml:space="preserve">oder vier </w:t>
            </w:r>
            <w:r w:rsidRPr="00797FF9">
              <w:rPr>
                <w:rFonts w:ascii="Calibri" w:hAnsi="Calibri"/>
              </w:rPr>
              <w:t>Kinder bilden eine Placemat-Gruppe.</w:t>
            </w:r>
          </w:p>
          <w:p w14:paraId="0C805B6F" w14:textId="3DF62284" w:rsidR="00797FF9" w:rsidRPr="00797FF9" w:rsidRDefault="00797FF9" w:rsidP="00797FF9">
            <w:pPr>
              <w:pStyle w:val="Listenabsatz"/>
              <w:numPr>
                <w:ilvl w:val="0"/>
                <w:numId w:val="24"/>
              </w:numPr>
              <w:ind w:left="288" w:hanging="283"/>
              <w:rPr>
                <w:rFonts w:ascii="Calibri" w:hAnsi="Calibri"/>
              </w:rPr>
            </w:pPr>
            <w:r w:rsidRPr="00797FF9">
              <w:rPr>
                <w:rFonts w:ascii="Calibri" w:hAnsi="Calibri"/>
              </w:rPr>
              <w:t xml:space="preserve">Jedes Kind wählt aus 7 </w:t>
            </w:r>
            <w:r w:rsidR="00336711">
              <w:rPr>
                <w:rFonts w:ascii="Calibri" w:hAnsi="Calibri"/>
              </w:rPr>
              <w:t xml:space="preserve">laminierten </w:t>
            </w:r>
            <w:r w:rsidRPr="00797FF9">
              <w:rPr>
                <w:rFonts w:ascii="Calibri" w:hAnsi="Calibri"/>
              </w:rPr>
              <w:t xml:space="preserve">Wortkarten die drei schönsten Wörter aus und legt sie in sein Feld. </w:t>
            </w:r>
          </w:p>
          <w:p w14:paraId="33407523" w14:textId="77777777" w:rsidR="00797FF9" w:rsidRPr="00797FF9" w:rsidRDefault="00797FF9" w:rsidP="00797FF9">
            <w:pPr>
              <w:pStyle w:val="Listenabsatz"/>
              <w:numPr>
                <w:ilvl w:val="0"/>
                <w:numId w:val="24"/>
              </w:numPr>
              <w:ind w:left="288" w:hanging="283"/>
              <w:rPr>
                <w:rFonts w:ascii="Calibri" w:hAnsi="Calibri"/>
              </w:rPr>
            </w:pPr>
            <w:r w:rsidRPr="00797FF9">
              <w:rPr>
                <w:rFonts w:ascii="Calibri" w:hAnsi="Calibri"/>
              </w:rPr>
              <w:t xml:space="preserve">Das Blatt wird nun vorsichtig einmal nach rechts oder links gedreht, so dass jedes Kind die drei Wörter des neben ihm sitzenden Kindes vor sich hat. </w:t>
            </w:r>
          </w:p>
          <w:p w14:paraId="4ADA81F3" w14:textId="126753D3" w:rsidR="00797FF9" w:rsidRPr="00797FF9" w:rsidRDefault="00797FF9" w:rsidP="00797FF9">
            <w:pPr>
              <w:pStyle w:val="Listenabsatz"/>
              <w:numPr>
                <w:ilvl w:val="0"/>
                <w:numId w:val="24"/>
              </w:numPr>
              <w:ind w:left="288" w:hanging="283"/>
              <w:rPr>
                <w:rFonts w:ascii="Calibri" w:hAnsi="Calibri"/>
              </w:rPr>
            </w:pPr>
            <w:r w:rsidRPr="00797FF9">
              <w:rPr>
                <w:rFonts w:ascii="Calibri" w:hAnsi="Calibri"/>
              </w:rPr>
              <w:t xml:space="preserve">Das Kind markiert das aus seiner Sicht schönste Wort </w:t>
            </w:r>
            <w:r w:rsidR="00336711">
              <w:rPr>
                <w:rFonts w:ascii="Calibri" w:hAnsi="Calibri"/>
              </w:rPr>
              <w:t>mit einem abwaschbaren Stift</w:t>
            </w:r>
            <w:r w:rsidRPr="00797FF9">
              <w:rPr>
                <w:rFonts w:ascii="Calibri" w:hAnsi="Calibri"/>
              </w:rPr>
              <w:t>. (Kreuz, Strich, Punkt ...)</w:t>
            </w:r>
          </w:p>
          <w:p w14:paraId="3BB836FF" w14:textId="77777777" w:rsidR="00797FF9" w:rsidRPr="00797FF9" w:rsidRDefault="00797FF9" w:rsidP="00797FF9">
            <w:pPr>
              <w:pStyle w:val="Listenabsatz"/>
              <w:numPr>
                <w:ilvl w:val="0"/>
                <w:numId w:val="24"/>
              </w:numPr>
              <w:ind w:left="288" w:hanging="283"/>
              <w:rPr>
                <w:rFonts w:ascii="Calibri" w:hAnsi="Calibri"/>
              </w:rPr>
            </w:pPr>
            <w:r w:rsidRPr="00797FF9">
              <w:rPr>
                <w:rFonts w:ascii="Calibri" w:hAnsi="Calibri"/>
              </w:rPr>
              <w:lastRenderedPageBreak/>
              <w:t xml:space="preserve">Das Blatt wird noch einmal in der gleichen Richtung gedreht und erneut wird das schönste Wort markiert. </w:t>
            </w:r>
          </w:p>
          <w:p w14:paraId="2522A7CF" w14:textId="77777777" w:rsidR="00797FF9" w:rsidRPr="00797FF9" w:rsidRDefault="00797FF9" w:rsidP="00797FF9">
            <w:pPr>
              <w:pStyle w:val="Listenabsatz"/>
              <w:numPr>
                <w:ilvl w:val="0"/>
                <w:numId w:val="24"/>
              </w:numPr>
              <w:ind w:left="288" w:hanging="283"/>
              <w:rPr>
                <w:rFonts w:ascii="Calibri" w:hAnsi="Calibri"/>
              </w:rPr>
            </w:pPr>
            <w:r w:rsidRPr="00797FF9">
              <w:rPr>
                <w:rFonts w:ascii="Calibri" w:hAnsi="Calibri"/>
              </w:rPr>
              <w:t xml:space="preserve">Beim dritten und letzten Drehen in der gleichen Richtung hat das Kind wieder die eigenen Wörter vor sich. </w:t>
            </w:r>
          </w:p>
          <w:p w14:paraId="3D8C7B81" w14:textId="66B6AA92" w:rsidR="00797FF9" w:rsidRDefault="00797FF9" w:rsidP="00797FF9">
            <w:pPr>
              <w:pStyle w:val="Listenabsatz"/>
              <w:numPr>
                <w:ilvl w:val="0"/>
                <w:numId w:val="24"/>
              </w:numPr>
              <w:ind w:left="288" w:hanging="283"/>
              <w:rPr>
                <w:rFonts w:ascii="Calibri" w:hAnsi="Calibri"/>
              </w:rPr>
            </w:pPr>
            <w:r w:rsidRPr="00797FF9">
              <w:rPr>
                <w:rFonts w:ascii="Calibri" w:hAnsi="Calibri"/>
              </w:rPr>
              <w:t xml:space="preserve">Jetzt </w:t>
            </w:r>
            <w:r w:rsidR="00336711">
              <w:rPr>
                <w:rFonts w:ascii="Calibri" w:hAnsi="Calibri"/>
              </w:rPr>
              <w:t>legt jedes Kind der Reihe nach ein markiertes Wort</w:t>
            </w:r>
            <w:r w:rsidRPr="00797FF9">
              <w:rPr>
                <w:rFonts w:ascii="Calibri" w:hAnsi="Calibri"/>
              </w:rPr>
              <w:t xml:space="preserve"> </w:t>
            </w:r>
            <w:r w:rsidR="00336711">
              <w:rPr>
                <w:rFonts w:ascii="Calibri" w:hAnsi="Calibri"/>
              </w:rPr>
              <w:t>in die Mitte</w:t>
            </w:r>
            <w:r w:rsidRPr="00797FF9">
              <w:rPr>
                <w:rFonts w:ascii="Calibri" w:hAnsi="Calibri"/>
              </w:rPr>
              <w:t xml:space="preserve">. Achtung: Kein Wort darf zweimal vorkommen! </w:t>
            </w:r>
          </w:p>
          <w:p w14:paraId="74B7222A" w14:textId="0C8CF9A6" w:rsidR="00865D2D" w:rsidRDefault="00336711" w:rsidP="00865D2D">
            <w:pPr>
              <w:pStyle w:val="Listenabsatz"/>
              <w:numPr>
                <w:ilvl w:val="0"/>
                <w:numId w:val="24"/>
              </w:numPr>
              <w:ind w:left="288" w:hanging="283"/>
              <w:rPr>
                <w:rFonts w:ascii="Calibri" w:hAnsi="Calibri"/>
              </w:rPr>
            </w:pPr>
            <w:r>
              <w:rPr>
                <w:rFonts w:ascii="Calibri" w:hAnsi="Calibri"/>
              </w:rPr>
              <w:t xml:space="preserve">Weiterarbeit in der ganzen Klasse: </w:t>
            </w:r>
            <w:r w:rsidR="00797FF9" w:rsidRPr="00797FF9">
              <w:rPr>
                <w:rFonts w:ascii="Calibri" w:hAnsi="Calibri"/>
              </w:rPr>
              <w:t xml:space="preserve">Die Kinder </w:t>
            </w:r>
            <w:r>
              <w:rPr>
                <w:rFonts w:ascii="Calibri" w:hAnsi="Calibri"/>
              </w:rPr>
              <w:t xml:space="preserve">holen Gruppe um Gruppe </w:t>
            </w:r>
            <w:r w:rsidR="00797FF9" w:rsidRPr="00797FF9">
              <w:rPr>
                <w:rFonts w:ascii="Calibri" w:hAnsi="Calibri"/>
              </w:rPr>
              <w:t>ihre Gruppenwörter</w:t>
            </w:r>
            <w:r>
              <w:rPr>
                <w:rFonts w:ascii="Calibri" w:hAnsi="Calibri"/>
              </w:rPr>
              <w:t xml:space="preserve"> und präsentieren sie. </w:t>
            </w:r>
            <w:r w:rsidR="00797FF9" w:rsidRPr="00797FF9">
              <w:rPr>
                <w:rFonts w:ascii="Calibri" w:hAnsi="Calibri"/>
              </w:rPr>
              <w:t>Gem</w:t>
            </w:r>
            <w:r>
              <w:rPr>
                <w:rFonts w:ascii="Calibri" w:hAnsi="Calibri"/>
              </w:rPr>
              <w:t>einsam mit der Klasse werden diesen</w:t>
            </w:r>
            <w:r w:rsidR="00797FF9" w:rsidRPr="00797FF9">
              <w:rPr>
                <w:rFonts w:ascii="Calibri" w:hAnsi="Calibri"/>
              </w:rPr>
              <w:t xml:space="preserve"> Wörtern </w:t>
            </w:r>
            <w:r>
              <w:rPr>
                <w:rFonts w:ascii="Calibri" w:hAnsi="Calibri"/>
              </w:rPr>
              <w:t xml:space="preserve">die dazugehörigen Bilder und </w:t>
            </w:r>
            <w:r w:rsidR="00797FF9" w:rsidRPr="00797FF9">
              <w:rPr>
                <w:rFonts w:ascii="Calibri" w:hAnsi="Calibri"/>
              </w:rPr>
              <w:t xml:space="preserve">Sprachen </w:t>
            </w:r>
            <w:r>
              <w:rPr>
                <w:rFonts w:ascii="Calibri" w:hAnsi="Calibri"/>
              </w:rPr>
              <w:t>z</w:t>
            </w:r>
            <w:r w:rsidR="00865D2D">
              <w:rPr>
                <w:rFonts w:ascii="Calibri" w:hAnsi="Calibri"/>
              </w:rPr>
              <w:t>ugeordnet.</w:t>
            </w:r>
          </w:p>
          <w:p w14:paraId="1751FE38" w14:textId="77777777" w:rsidR="00865D2D" w:rsidRPr="00865D2D" w:rsidRDefault="00865D2D" w:rsidP="00865D2D">
            <w:pPr>
              <w:pStyle w:val="Listenabsatz"/>
              <w:ind w:left="288"/>
              <w:rPr>
                <w:rFonts w:ascii="Calibri" w:hAnsi="Calibri"/>
              </w:rPr>
            </w:pPr>
          </w:p>
          <w:p w14:paraId="6C2C1AF6" w14:textId="61932D74" w:rsidR="00797FF9" w:rsidRDefault="00797FF9" w:rsidP="00865D2D">
            <w:pPr>
              <w:rPr>
                <w:rFonts w:ascii="Calibri" w:hAnsi="Calibri"/>
              </w:rPr>
            </w:pPr>
            <w:r w:rsidRPr="00797FF9">
              <w:rPr>
                <w:noProof/>
                <w:lang w:eastAsia="de-CH"/>
              </w:rPr>
              <w:drawing>
                <wp:anchor distT="0" distB="0" distL="114300" distR="114300" simplePos="0" relativeHeight="251664386" behindDoc="1" locked="0" layoutInCell="1" allowOverlap="1" wp14:anchorId="426FC241" wp14:editId="547C1B7E">
                  <wp:simplePos x="0" y="0"/>
                  <wp:positionH relativeFrom="column">
                    <wp:posOffset>3184525</wp:posOffset>
                  </wp:positionH>
                  <wp:positionV relativeFrom="paragraph">
                    <wp:posOffset>572135</wp:posOffset>
                  </wp:positionV>
                  <wp:extent cx="1013460" cy="760095"/>
                  <wp:effectExtent l="0" t="0" r="0" b="1905"/>
                  <wp:wrapTight wrapText="bothSides">
                    <wp:wrapPolygon edited="0">
                      <wp:start x="0" y="0"/>
                      <wp:lineTo x="0" y="21113"/>
                      <wp:lineTo x="21113" y="21113"/>
                      <wp:lineTo x="21113" y="0"/>
                      <wp:lineTo x="0" y="0"/>
                    </wp:wrapPolygon>
                  </wp:wrapTight>
                  <wp:docPr id="2" name="Grafik 2" descr="https://encrypted-tbn1.gstatic.com/images?q=tbn:ANd9GcSPiWkOXasvdZINKDP4cYHx3YLt44_wFGP7h5My9ymV73c-5mTh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SPiWkOXasvdZINKDP4cYHx3YLt44_wFGP7h5My9ymV73c-5mThW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3460" cy="760095"/>
                          </a:xfrm>
                          <a:prstGeom prst="rect">
                            <a:avLst/>
                          </a:prstGeom>
                          <a:noFill/>
                          <a:ln>
                            <a:noFill/>
                          </a:ln>
                        </pic:spPr>
                      </pic:pic>
                    </a:graphicData>
                  </a:graphic>
                </wp:anchor>
              </w:drawing>
            </w:r>
            <w:r w:rsidR="00865D2D">
              <w:rPr>
                <w:rFonts w:ascii="Calibri" w:hAnsi="Calibri"/>
              </w:rPr>
              <w:t>Beispiel:</w:t>
            </w:r>
          </w:p>
          <w:p w14:paraId="331B1538" w14:textId="77777777" w:rsidR="00865D2D" w:rsidRPr="00865D2D" w:rsidRDefault="00865D2D" w:rsidP="00865D2D">
            <w:pPr>
              <w:rPr>
                <w:rFonts w:ascii="Calibri" w:hAnsi="Calibri"/>
              </w:rPr>
            </w:pPr>
          </w:p>
          <w:tbl>
            <w:tblPr>
              <w:tblStyle w:val="Tabellenraster"/>
              <w:tblW w:w="0" w:type="auto"/>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977"/>
              <w:gridCol w:w="1276"/>
            </w:tblGrid>
            <w:tr w:rsidR="00797FF9" w:rsidRPr="00797FF9" w14:paraId="63AFE8E3" w14:textId="77777777" w:rsidTr="004461E0">
              <w:tc>
                <w:tcPr>
                  <w:tcW w:w="2977" w:type="dxa"/>
                </w:tcPr>
                <w:p w14:paraId="731351AA" w14:textId="77777777" w:rsidR="00797FF9" w:rsidRPr="00797FF9" w:rsidRDefault="00797FF9" w:rsidP="00797FF9">
                  <w:pPr>
                    <w:rPr>
                      <w:rFonts w:ascii="Calibri" w:hAnsi="Calibri"/>
                    </w:rPr>
                  </w:pPr>
                  <w:r w:rsidRPr="00797FF9">
                    <w:rPr>
                      <w:rFonts w:ascii="Calibri" w:hAnsi="Calibri"/>
                    </w:rPr>
                    <w:t>der Schmetterling</w:t>
                  </w:r>
                </w:p>
              </w:tc>
              <w:tc>
                <w:tcPr>
                  <w:tcW w:w="1276" w:type="dxa"/>
                </w:tcPr>
                <w:p w14:paraId="4730E22A" w14:textId="77777777" w:rsidR="00797FF9" w:rsidRPr="00797FF9" w:rsidRDefault="00797FF9" w:rsidP="00797FF9">
                  <w:pPr>
                    <w:rPr>
                      <w:rFonts w:ascii="Calibri" w:hAnsi="Calibri"/>
                    </w:rPr>
                  </w:pPr>
                  <w:r w:rsidRPr="00797FF9">
                    <w:rPr>
                      <w:rFonts w:ascii="Calibri" w:hAnsi="Calibri"/>
                      <w:noProof/>
                      <w:lang w:eastAsia="de-CH"/>
                    </w:rPr>
                    <w:drawing>
                      <wp:anchor distT="0" distB="0" distL="114300" distR="114300" simplePos="0" relativeHeight="251662338" behindDoc="1" locked="0" layoutInCell="1" allowOverlap="1" wp14:anchorId="38378F7C" wp14:editId="4688524D">
                        <wp:simplePos x="0" y="0"/>
                        <wp:positionH relativeFrom="column">
                          <wp:posOffset>-1270</wp:posOffset>
                        </wp:positionH>
                        <wp:positionV relativeFrom="paragraph">
                          <wp:posOffset>111760</wp:posOffset>
                        </wp:positionV>
                        <wp:extent cx="330200" cy="190500"/>
                        <wp:effectExtent l="0" t="0" r="0" b="0"/>
                        <wp:wrapTight wrapText="bothSides">
                          <wp:wrapPolygon edited="0">
                            <wp:start x="0" y="0"/>
                            <wp:lineTo x="0" y="19440"/>
                            <wp:lineTo x="19938" y="19440"/>
                            <wp:lineTo x="19938"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0200" cy="190500"/>
                                </a:xfrm>
                                <a:prstGeom prst="rect">
                                  <a:avLst/>
                                </a:prstGeom>
                              </pic:spPr>
                            </pic:pic>
                          </a:graphicData>
                        </a:graphic>
                      </wp:anchor>
                    </w:drawing>
                  </w:r>
                </w:p>
                <w:p w14:paraId="39614564" w14:textId="77777777" w:rsidR="00797FF9" w:rsidRPr="00797FF9" w:rsidRDefault="00797FF9" w:rsidP="00797FF9">
                  <w:pPr>
                    <w:rPr>
                      <w:rFonts w:ascii="Calibri" w:hAnsi="Calibri"/>
                    </w:rPr>
                  </w:pPr>
                </w:p>
              </w:tc>
            </w:tr>
            <w:tr w:rsidR="00797FF9" w:rsidRPr="00797FF9" w14:paraId="6445AF4A" w14:textId="77777777" w:rsidTr="004461E0">
              <w:tc>
                <w:tcPr>
                  <w:tcW w:w="2977" w:type="dxa"/>
                </w:tcPr>
                <w:p w14:paraId="6E864B51" w14:textId="77777777" w:rsidR="00797FF9" w:rsidRPr="00797FF9" w:rsidRDefault="00797FF9" w:rsidP="00797FF9">
                  <w:pPr>
                    <w:rPr>
                      <w:rFonts w:ascii="Calibri" w:hAnsi="Calibri"/>
                    </w:rPr>
                  </w:pPr>
                  <w:r w:rsidRPr="00797FF9">
                    <w:rPr>
                      <w:rFonts w:ascii="Calibri" w:hAnsi="Calibri"/>
                    </w:rPr>
                    <w:t xml:space="preserve">der </w:t>
                  </w:r>
                  <w:proofErr w:type="spellStart"/>
                  <w:r w:rsidRPr="00797FF9">
                    <w:rPr>
                      <w:rFonts w:ascii="Calibri" w:hAnsi="Calibri"/>
                    </w:rPr>
                    <w:t>Pipolder</w:t>
                  </w:r>
                  <w:proofErr w:type="spellEnd"/>
                </w:p>
              </w:tc>
              <w:tc>
                <w:tcPr>
                  <w:tcW w:w="1276" w:type="dxa"/>
                </w:tcPr>
                <w:p w14:paraId="3104501F" w14:textId="77777777" w:rsidR="00797FF9" w:rsidRPr="00797FF9" w:rsidRDefault="00797FF9" w:rsidP="00797FF9">
                  <w:pPr>
                    <w:rPr>
                      <w:rFonts w:ascii="Calibri" w:hAnsi="Calibri"/>
                    </w:rPr>
                  </w:pPr>
                  <w:r w:rsidRPr="00797FF9">
                    <w:rPr>
                      <w:rFonts w:ascii="Calibri" w:hAnsi="Calibri"/>
                      <w:noProof/>
                      <w:lang w:eastAsia="de-CH"/>
                    </w:rPr>
                    <w:drawing>
                      <wp:anchor distT="0" distB="0" distL="114300" distR="114300" simplePos="0" relativeHeight="251661314" behindDoc="1" locked="0" layoutInCell="1" allowOverlap="1" wp14:anchorId="76CA2E09" wp14:editId="4554F5D9">
                        <wp:simplePos x="0" y="0"/>
                        <wp:positionH relativeFrom="column">
                          <wp:posOffset>4445</wp:posOffset>
                        </wp:positionH>
                        <wp:positionV relativeFrom="paragraph">
                          <wp:posOffset>91440</wp:posOffset>
                        </wp:positionV>
                        <wp:extent cx="254000" cy="259715"/>
                        <wp:effectExtent l="0" t="0" r="0" b="6985"/>
                        <wp:wrapTight wrapText="bothSides">
                          <wp:wrapPolygon edited="0">
                            <wp:start x="0" y="0"/>
                            <wp:lineTo x="0" y="20597"/>
                            <wp:lineTo x="19440" y="20597"/>
                            <wp:lineTo x="19440"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4000" cy="259715"/>
                                </a:xfrm>
                                <a:prstGeom prst="rect">
                                  <a:avLst/>
                                </a:prstGeom>
                              </pic:spPr>
                            </pic:pic>
                          </a:graphicData>
                        </a:graphic>
                      </wp:anchor>
                    </w:drawing>
                  </w:r>
                </w:p>
                <w:p w14:paraId="0D828C1B" w14:textId="77777777" w:rsidR="00797FF9" w:rsidRPr="00797FF9" w:rsidRDefault="00797FF9" w:rsidP="00797FF9">
                  <w:pPr>
                    <w:rPr>
                      <w:rFonts w:ascii="Calibri" w:hAnsi="Calibri"/>
                    </w:rPr>
                  </w:pPr>
                </w:p>
              </w:tc>
            </w:tr>
            <w:tr w:rsidR="00797FF9" w:rsidRPr="00797FF9" w14:paraId="4E0313D1" w14:textId="77777777" w:rsidTr="004461E0">
              <w:tc>
                <w:tcPr>
                  <w:tcW w:w="2977" w:type="dxa"/>
                </w:tcPr>
                <w:p w14:paraId="60628EA9" w14:textId="77777777" w:rsidR="00797FF9" w:rsidRPr="00797FF9" w:rsidRDefault="00797FF9" w:rsidP="00797FF9">
                  <w:pPr>
                    <w:rPr>
                      <w:rFonts w:ascii="Calibri" w:hAnsi="Calibri"/>
                    </w:rPr>
                  </w:pPr>
                  <w:r w:rsidRPr="00797FF9">
                    <w:rPr>
                      <w:rFonts w:ascii="Calibri" w:hAnsi="Calibri"/>
                      <w:noProof/>
                      <w:lang w:eastAsia="de-CH"/>
                    </w:rPr>
                    <w:drawing>
                      <wp:anchor distT="0" distB="0" distL="114300" distR="114300" simplePos="0" relativeHeight="251665410" behindDoc="1" locked="0" layoutInCell="1" allowOverlap="1" wp14:anchorId="676852EE" wp14:editId="28427125">
                        <wp:simplePos x="0" y="0"/>
                        <wp:positionH relativeFrom="column">
                          <wp:posOffset>-3810</wp:posOffset>
                        </wp:positionH>
                        <wp:positionV relativeFrom="paragraph">
                          <wp:posOffset>46990</wp:posOffset>
                        </wp:positionV>
                        <wp:extent cx="493395" cy="260985"/>
                        <wp:effectExtent l="0" t="0" r="1905" b="5715"/>
                        <wp:wrapTight wrapText="bothSides">
                          <wp:wrapPolygon edited="0">
                            <wp:start x="0" y="0"/>
                            <wp:lineTo x="0" y="20496"/>
                            <wp:lineTo x="20849" y="20496"/>
                            <wp:lineTo x="20849"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93395" cy="260985"/>
                                </a:xfrm>
                                <a:prstGeom prst="rect">
                                  <a:avLst/>
                                </a:prstGeom>
                              </pic:spPr>
                            </pic:pic>
                          </a:graphicData>
                        </a:graphic>
                      </wp:anchor>
                    </w:drawing>
                  </w:r>
                </w:p>
              </w:tc>
              <w:tc>
                <w:tcPr>
                  <w:tcW w:w="1276" w:type="dxa"/>
                </w:tcPr>
                <w:p w14:paraId="4007CEFF" w14:textId="77777777" w:rsidR="00797FF9" w:rsidRPr="00797FF9" w:rsidRDefault="00797FF9" w:rsidP="00797FF9">
                  <w:pPr>
                    <w:rPr>
                      <w:rFonts w:ascii="Calibri" w:hAnsi="Calibri"/>
                    </w:rPr>
                  </w:pPr>
                  <w:r w:rsidRPr="00797FF9">
                    <w:rPr>
                      <w:rFonts w:ascii="Calibri" w:hAnsi="Calibri"/>
                      <w:noProof/>
                      <w:lang w:eastAsia="de-CH"/>
                    </w:rPr>
                    <w:drawing>
                      <wp:anchor distT="0" distB="0" distL="114300" distR="114300" simplePos="0" relativeHeight="251666434" behindDoc="1" locked="0" layoutInCell="1" allowOverlap="1" wp14:anchorId="17FB5583" wp14:editId="200C377E">
                        <wp:simplePos x="0" y="0"/>
                        <wp:positionH relativeFrom="column">
                          <wp:posOffset>-1270</wp:posOffset>
                        </wp:positionH>
                        <wp:positionV relativeFrom="paragraph">
                          <wp:posOffset>100330</wp:posOffset>
                        </wp:positionV>
                        <wp:extent cx="320040" cy="209550"/>
                        <wp:effectExtent l="0" t="0" r="3810" b="0"/>
                        <wp:wrapTight wrapText="bothSides">
                          <wp:wrapPolygon edited="0">
                            <wp:start x="0" y="0"/>
                            <wp:lineTo x="0" y="19636"/>
                            <wp:lineTo x="20571" y="19636"/>
                            <wp:lineTo x="20571"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0040" cy="209550"/>
                                </a:xfrm>
                                <a:prstGeom prst="rect">
                                  <a:avLst/>
                                </a:prstGeom>
                              </pic:spPr>
                            </pic:pic>
                          </a:graphicData>
                        </a:graphic>
                      </wp:anchor>
                    </w:drawing>
                  </w:r>
                </w:p>
                <w:p w14:paraId="069CF22B" w14:textId="77777777" w:rsidR="00797FF9" w:rsidRPr="00797FF9" w:rsidRDefault="00797FF9" w:rsidP="00797FF9">
                  <w:pPr>
                    <w:rPr>
                      <w:rFonts w:ascii="Calibri" w:hAnsi="Calibri"/>
                    </w:rPr>
                  </w:pPr>
                </w:p>
              </w:tc>
            </w:tr>
            <w:tr w:rsidR="00797FF9" w:rsidRPr="00797FF9" w14:paraId="751BB15A" w14:textId="77777777" w:rsidTr="004461E0">
              <w:tc>
                <w:tcPr>
                  <w:tcW w:w="2977" w:type="dxa"/>
                </w:tcPr>
                <w:p w14:paraId="671C1B9B" w14:textId="77777777" w:rsidR="00797FF9" w:rsidRPr="00797FF9" w:rsidRDefault="00797FF9" w:rsidP="00797FF9">
                  <w:pPr>
                    <w:rPr>
                      <w:rFonts w:ascii="Calibri" w:hAnsi="Calibri"/>
                    </w:rPr>
                  </w:pPr>
                  <w:r w:rsidRPr="00797FF9">
                    <w:rPr>
                      <w:rFonts w:ascii="Calibri" w:hAnsi="Calibri"/>
                    </w:rPr>
                    <w:t xml:space="preserve">la </w:t>
                  </w:r>
                  <w:proofErr w:type="spellStart"/>
                  <w:r w:rsidRPr="00797FF9">
                    <w:rPr>
                      <w:rFonts w:ascii="Calibri" w:hAnsi="Calibri"/>
                    </w:rPr>
                    <w:t>borboleta</w:t>
                  </w:r>
                  <w:proofErr w:type="spellEnd"/>
                </w:p>
              </w:tc>
              <w:tc>
                <w:tcPr>
                  <w:tcW w:w="1276" w:type="dxa"/>
                </w:tcPr>
                <w:p w14:paraId="3C5BEB9D" w14:textId="77777777" w:rsidR="00797FF9" w:rsidRPr="00797FF9" w:rsidRDefault="00797FF9" w:rsidP="00797FF9">
                  <w:pPr>
                    <w:rPr>
                      <w:rFonts w:ascii="Calibri" w:hAnsi="Calibri"/>
                    </w:rPr>
                  </w:pPr>
                  <w:r w:rsidRPr="00797FF9">
                    <w:rPr>
                      <w:rFonts w:ascii="Calibri" w:hAnsi="Calibri"/>
                      <w:noProof/>
                      <w:lang w:eastAsia="de-CH"/>
                    </w:rPr>
                    <w:drawing>
                      <wp:anchor distT="0" distB="0" distL="114300" distR="114300" simplePos="0" relativeHeight="251663362" behindDoc="1" locked="0" layoutInCell="1" allowOverlap="1" wp14:anchorId="0FB99965" wp14:editId="5E3E6924">
                        <wp:simplePos x="0" y="0"/>
                        <wp:positionH relativeFrom="column">
                          <wp:posOffset>-16510</wp:posOffset>
                        </wp:positionH>
                        <wp:positionV relativeFrom="paragraph">
                          <wp:posOffset>34290</wp:posOffset>
                        </wp:positionV>
                        <wp:extent cx="345440" cy="219075"/>
                        <wp:effectExtent l="0" t="0" r="0" b="9525"/>
                        <wp:wrapTight wrapText="bothSides">
                          <wp:wrapPolygon edited="0">
                            <wp:start x="0" y="0"/>
                            <wp:lineTo x="0" y="20661"/>
                            <wp:lineTo x="20250" y="20661"/>
                            <wp:lineTo x="20250"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5440" cy="219075"/>
                                </a:xfrm>
                                <a:prstGeom prst="rect">
                                  <a:avLst/>
                                </a:prstGeom>
                              </pic:spPr>
                            </pic:pic>
                          </a:graphicData>
                        </a:graphic>
                      </wp:anchor>
                    </w:drawing>
                  </w:r>
                </w:p>
                <w:p w14:paraId="2D6ACBDD" w14:textId="77777777" w:rsidR="00797FF9" w:rsidRPr="00797FF9" w:rsidRDefault="00797FF9" w:rsidP="00797FF9">
                  <w:pPr>
                    <w:rPr>
                      <w:rFonts w:ascii="Calibri" w:hAnsi="Calibri"/>
                    </w:rPr>
                  </w:pPr>
                </w:p>
              </w:tc>
            </w:tr>
          </w:tbl>
          <w:p w14:paraId="722FA13E" w14:textId="51BF9F89" w:rsidR="00797FF9" w:rsidRPr="00472790" w:rsidRDefault="00797FF9" w:rsidP="00E94119">
            <w:pPr>
              <w:rPr>
                <w:rFonts w:ascii="Calibri" w:hAnsi="Calibri"/>
              </w:rPr>
            </w:pPr>
          </w:p>
        </w:tc>
      </w:tr>
      <w:tr w:rsidR="002B208C" w:rsidRPr="00472790" w14:paraId="722FA145" w14:textId="77777777" w:rsidTr="000A71E5">
        <w:tc>
          <w:tcPr>
            <w:tcW w:w="1701" w:type="dxa"/>
          </w:tcPr>
          <w:p w14:paraId="722FA140" w14:textId="3F926490" w:rsidR="002B208C" w:rsidRPr="00472790" w:rsidRDefault="00C11689" w:rsidP="00711C06">
            <w:pPr>
              <w:rPr>
                <w:rFonts w:ascii="Calibri" w:hAnsi="Calibri"/>
                <w:b/>
              </w:rPr>
            </w:pPr>
            <w:r>
              <w:rPr>
                <w:rFonts w:ascii="Calibri" w:hAnsi="Calibri"/>
                <w:b/>
              </w:rPr>
              <w:lastRenderedPageBreak/>
              <w:t xml:space="preserve">Vorschlag zur Einführung </w:t>
            </w:r>
          </w:p>
        </w:tc>
        <w:tc>
          <w:tcPr>
            <w:tcW w:w="7938" w:type="dxa"/>
          </w:tcPr>
          <w:p w14:paraId="2C9BA4AC" w14:textId="77777777" w:rsidR="00797FF9" w:rsidRPr="00797FF9" w:rsidRDefault="00797FF9" w:rsidP="00797FF9">
            <w:pPr>
              <w:rPr>
                <w:rFonts w:ascii="Calibri" w:hAnsi="Calibri"/>
                <w:i/>
              </w:rPr>
            </w:pPr>
            <w:r w:rsidRPr="00797FF9">
              <w:rPr>
                <w:rFonts w:ascii="Calibri" w:hAnsi="Calibri"/>
                <w:i/>
              </w:rPr>
              <w:t>Arbeit in der ganzen Klasse</w:t>
            </w:r>
          </w:p>
          <w:p w14:paraId="6A092D94" w14:textId="77777777" w:rsidR="00797FF9" w:rsidRPr="00797FF9" w:rsidRDefault="00797FF9" w:rsidP="00797FF9">
            <w:pPr>
              <w:pStyle w:val="Listenabsatz"/>
              <w:numPr>
                <w:ilvl w:val="0"/>
                <w:numId w:val="25"/>
              </w:numPr>
              <w:ind w:left="288" w:hanging="283"/>
              <w:rPr>
                <w:rFonts w:ascii="Calibri" w:hAnsi="Calibri"/>
              </w:rPr>
            </w:pPr>
            <w:r w:rsidRPr="00797FF9">
              <w:rPr>
                <w:rFonts w:ascii="Calibri" w:hAnsi="Calibri"/>
              </w:rPr>
              <w:t xml:space="preserve">Die Kinder werden in 4-er Gruppen eingeteilt. Jede Gruppe bekommt einen Gruppenchef / eine Gruppenchefin, der/ die für das Material und die Führung der Gruppe zuständig ist. </w:t>
            </w:r>
          </w:p>
          <w:p w14:paraId="7D268877" w14:textId="77777777" w:rsidR="00797FF9" w:rsidRPr="00797FF9" w:rsidRDefault="00797FF9" w:rsidP="00797FF9">
            <w:pPr>
              <w:pStyle w:val="Listenabsatz"/>
              <w:numPr>
                <w:ilvl w:val="0"/>
                <w:numId w:val="25"/>
              </w:numPr>
              <w:ind w:left="288" w:hanging="283"/>
              <w:rPr>
                <w:rFonts w:ascii="Calibri" w:hAnsi="Calibri"/>
              </w:rPr>
            </w:pPr>
            <w:r w:rsidRPr="00797FF9">
              <w:rPr>
                <w:rFonts w:ascii="Calibri" w:hAnsi="Calibri"/>
              </w:rPr>
              <w:t xml:space="preserve">Das Placemat wird gemäss Unterrichtsvorschlag oben Schritt für Schritt durchgeführt. </w:t>
            </w:r>
          </w:p>
          <w:p w14:paraId="4A4E272E" w14:textId="35629E21" w:rsidR="00797FF9" w:rsidRPr="00797FF9" w:rsidRDefault="00797FF9" w:rsidP="00797FF9">
            <w:pPr>
              <w:pStyle w:val="Listenabsatz"/>
              <w:numPr>
                <w:ilvl w:val="0"/>
                <w:numId w:val="25"/>
              </w:numPr>
              <w:ind w:left="288" w:hanging="283"/>
              <w:rPr>
                <w:rFonts w:ascii="Calibri" w:hAnsi="Calibri"/>
              </w:rPr>
            </w:pPr>
            <w:r w:rsidRPr="00797FF9">
              <w:rPr>
                <w:rFonts w:ascii="Calibri" w:hAnsi="Calibri"/>
              </w:rPr>
              <w:t xml:space="preserve">Mit einem akustischen Signal (Triangel) </w:t>
            </w:r>
            <w:r w:rsidR="00336711">
              <w:rPr>
                <w:rFonts w:ascii="Calibri" w:hAnsi="Calibri"/>
              </w:rPr>
              <w:t>wird</w:t>
            </w:r>
            <w:r w:rsidRPr="00797FF9">
              <w:rPr>
                <w:rFonts w:ascii="Calibri" w:hAnsi="Calibri"/>
              </w:rPr>
              <w:t xml:space="preserve"> jeweils um Ruhe gebeten, sodass der nächste Schritt erklärt werden </w:t>
            </w:r>
            <w:r w:rsidR="00336711">
              <w:rPr>
                <w:rFonts w:ascii="Calibri" w:hAnsi="Calibri"/>
              </w:rPr>
              <w:t>kann</w:t>
            </w:r>
            <w:r w:rsidRPr="00797FF9">
              <w:rPr>
                <w:rFonts w:ascii="Calibri" w:hAnsi="Calibri"/>
              </w:rPr>
              <w:t xml:space="preserve">. </w:t>
            </w:r>
          </w:p>
          <w:p w14:paraId="06D25B24" w14:textId="77777777" w:rsidR="002B208C" w:rsidRDefault="00797FF9" w:rsidP="00797FF9">
            <w:pPr>
              <w:pStyle w:val="Listenabsatz"/>
              <w:numPr>
                <w:ilvl w:val="0"/>
                <w:numId w:val="25"/>
              </w:numPr>
              <w:ind w:left="288" w:hanging="283"/>
              <w:rPr>
                <w:rFonts w:ascii="Calibri" w:hAnsi="Calibri"/>
              </w:rPr>
            </w:pPr>
            <w:r w:rsidRPr="00797FF9">
              <w:rPr>
                <w:rFonts w:ascii="Calibri" w:hAnsi="Calibri"/>
              </w:rPr>
              <w:t xml:space="preserve">Die ISR/IF-Lehrperson und die Logopädin sind anwesend und </w:t>
            </w:r>
            <w:r w:rsidR="00336711">
              <w:rPr>
                <w:rFonts w:ascii="Calibri" w:hAnsi="Calibri"/>
              </w:rPr>
              <w:t xml:space="preserve">je </w:t>
            </w:r>
            <w:r w:rsidRPr="00797FF9">
              <w:rPr>
                <w:rFonts w:ascii="Calibri" w:hAnsi="Calibri"/>
              </w:rPr>
              <w:t>Teil einer Gruppe, so dass die Kinder sprachlich bei der Aufgabe begleitet werden können.</w:t>
            </w:r>
          </w:p>
          <w:p w14:paraId="722FA144" w14:textId="08BA87E5" w:rsidR="00336711" w:rsidRPr="00797FF9" w:rsidRDefault="00336711" w:rsidP="00336711">
            <w:pPr>
              <w:pStyle w:val="Listenabsatz"/>
              <w:ind w:left="288"/>
              <w:rPr>
                <w:rFonts w:ascii="Calibri" w:hAnsi="Calibri"/>
              </w:rPr>
            </w:pPr>
          </w:p>
        </w:tc>
      </w:tr>
      <w:tr w:rsidR="00797FF9" w:rsidRPr="00472790" w14:paraId="1F4D7E2A" w14:textId="77777777" w:rsidTr="000A71E5">
        <w:tc>
          <w:tcPr>
            <w:tcW w:w="1701" w:type="dxa"/>
          </w:tcPr>
          <w:p w14:paraId="21020F07" w14:textId="1478FAD5" w:rsidR="00797FF9" w:rsidRPr="00797FF9" w:rsidRDefault="00797FF9" w:rsidP="00631FEF">
            <w:pPr>
              <w:rPr>
                <w:rFonts w:ascii="Calibri" w:hAnsi="Calibri"/>
                <w:b/>
              </w:rPr>
            </w:pPr>
            <w:r w:rsidRPr="00797FF9">
              <w:rPr>
                <w:rFonts w:ascii="Calibri" w:hAnsi="Calibri"/>
                <w:b/>
              </w:rPr>
              <w:t>Variante zum Placemat</w:t>
            </w:r>
          </w:p>
        </w:tc>
        <w:tc>
          <w:tcPr>
            <w:tcW w:w="7938" w:type="dxa"/>
          </w:tcPr>
          <w:p w14:paraId="7AEDD97C" w14:textId="087F1F2D" w:rsidR="00797FF9" w:rsidRPr="00797FF9" w:rsidRDefault="00797FF9" w:rsidP="00797FF9">
            <w:pPr>
              <w:rPr>
                <w:rFonts w:ascii="Calibri" w:hAnsi="Calibri"/>
                <w:i/>
              </w:rPr>
            </w:pPr>
            <w:r w:rsidRPr="00797FF9">
              <w:rPr>
                <w:rFonts w:ascii="Calibri" w:hAnsi="Calibri"/>
                <w:i/>
              </w:rPr>
              <w:t xml:space="preserve">Setting: Kurs mit drei bis vier Kindern. </w:t>
            </w:r>
            <w:r w:rsidR="00336711">
              <w:rPr>
                <w:rFonts w:ascii="Calibri" w:hAnsi="Calibri"/>
                <w:i/>
              </w:rPr>
              <w:t xml:space="preserve">→ </w:t>
            </w:r>
            <w:r w:rsidRPr="00797FF9">
              <w:rPr>
                <w:rFonts w:ascii="Calibri" w:hAnsi="Calibri"/>
                <w:i/>
              </w:rPr>
              <w:t xml:space="preserve">Forscherecke </w:t>
            </w:r>
          </w:p>
          <w:p w14:paraId="11BD6E26" w14:textId="77777777" w:rsidR="00797FF9" w:rsidRPr="00336711" w:rsidRDefault="00797FF9" w:rsidP="00336711">
            <w:pPr>
              <w:rPr>
                <w:rFonts w:ascii="Calibri" w:hAnsi="Calibri"/>
              </w:rPr>
            </w:pPr>
            <w:r w:rsidRPr="00336711">
              <w:rPr>
                <w:rFonts w:ascii="Calibri" w:hAnsi="Calibri"/>
              </w:rPr>
              <w:t xml:space="preserve">Die Placemat-Wörter liegen in doppelter Ausführung auf einem grossen Wörterberg. </w:t>
            </w:r>
          </w:p>
          <w:p w14:paraId="2B376446" w14:textId="77777777" w:rsidR="00797FF9" w:rsidRPr="00336711" w:rsidRDefault="00797FF9" w:rsidP="00336711">
            <w:pPr>
              <w:rPr>
                <w:rFonts w:ascii="Calibri" w:hAnsi="Calibri"/>
              </w:rPr>
            </w:pPr>
            <w:r w:rsidRPr="00336711">
              <w:rPr>
                <w:rFonts w:ascii="Calibri" w:hAnsi="Calibri"/>
              </w:rPr>
              <w:t>Verschiedene Aufgaben werden gestellt:</w:t>
            </w:r>
          </w:p>
          <w:p w14:paraId="070E9B50" w14:textId="7A4A791B" w:rsidR="00797FF9" w:rsidRPr="00797FF9" w:rsidRDefault="00797FF9" w:rsidP="00797FF9">
            <w:pPr>
              <w:pStyle w:val="Listenabsatz"/>
              <w:numPr>
                <w:ilvl w:val="0"/>
                <w:numId w:val="26"/>
              </w:numPr>
              <w:ind w:left="288" w:hanging="283"/>
              <w:rPr>
                <w:rFonts w:ascii="Calibri" w:hAnsi="Calibri"/>
              </w:rPr>
            </w:pPr>
            <w:r w:rsidRPr="00797FF9">
              <w:rPr>
                <w:rFonts w:ascii="Calibri" w:hAnsi="Calibri"/>
              </w:rPr>
              <w:t>Das gleiche Wort zweimal finden</w:t>
            </w:r>
            <w:r w:rsidR="00336711">
              <w:rPr>
                <w:rFonts w:ascii="Calibri" w:hAnsi="Calibri"/>
              </w:rPr>
              <w:t>.</w:t>
            </w:r>
          </w:p>
          <w:p w14:paraId="56690349" w14:textId="0FDBB20E" w:rsidR="00797FF9" w:rsidRPr="00797FF9" w:rsidRDefault="00797FF9" w:rsidP="00797FF9">
            <w:pPr>
              <w:pStyle w:val="Listenabsatz"/>
              <w:numPr>
                <w:ilvl w:val="0"/>
                <w:numId w:val="26"/>
              </w:numPr>
              <w:ind w:left="288" w:hanging="283"/>
              <w:rPr>
                <w:rFonts w:ascii="Calibri" w:hAnsi="Calibri"/>
              </w:rPr>
            </w:pPr>
            <w:r w:rsidRPr="00797FF9">
              <w:rPr>
                <w:rFonts w:ascii="Calibri" w:hAnsi="Calibri"/>
              </w:rPr>
              <w:t>Ähnliche Wörter zu einer Gruppe zusammennehmen, besprechen, weshalb diese Wörter ähnlich sind</w:t>
            </w:r>
            <w:r w:rsidR="00336711">
              <w:rPr>
                <w:rFonts w:ascii="Calibri" w:hAnsi="Calibri"/>
              </w:rPr>
              <w:t>.</w:t>
            </w:r>
          </w:p>
          <w:p w14:paraId="5635D718" w14:textId="1614FF97" w:rsidR="00797FF9" w:rsidRPr="00797FF9" w:rsidRDefault="00797FF9" w:rsidP="00797FF9">
            <w:pPr>
              <w:pStyle w:val="Listenabsatz"/>
              <w:numPr>
                <w:ilvl w:val="0"/>
                <w:numId w:val="26"/>
              </w:numPr>
              <w:ind w:left="288" w:hanging="283"/>
              <w:rPr>
                <w:rFonts w:ascii="Calibri" w:hAnsi="Calibri"/>
              </w:rPr>
            </w:pPr>
            <w:r w:rsidRPr="00797FF9">
              <w:rPr>
                <w:rFonts w:ascii="Calibri" w:hAnsi="Calibri"/>
              </w:rPr>
              <w:t>Ausgehend von einem Wort Wörter in anderen Sprachen suchen, die das Gleiche bedeuten könnten</w:t>
            </w:r>
            <w:r w:rsidR="00336711">
              <w:rPr>
                <w:rFonts w:ascii="Calibri" w:hAnsi="Calibri"/>
              </w:rPr>
              <w:t>.</w:t>
            </w:r>
          </w:p>
          <w:p w14:paraId="682FA4CE" w14:textId="77777777" w:rsidR="00797FF9" w:rsidRDefault="00797FF9" w:rsidP="00797FF9">
            <w:pPr>
              <w:pStyle w:val="Listenabsatz"/>
              <w:numPr>
                <w:ilvl w:val="0"/>
                <w:numId w:val="26"/>
              </w:numPr>
              <w:ind w:left="288" w:hanging="283"/>
              <w:rPr>
                <w:rFonts w:ascii="Calibri" w:hAnsi="Calibri"/>
              </w:rPr>
            </w:pPr>
            <w:r w:rsidRPr="00797FF9">
              <w:rPr>
                <w:rFonts w:ascii="Calibri" w:hAnsi="Calibri"/>
              </w:rPr>
              <w:t>Wörter nach ihrem Klang untersuchen: Welche Wörter klingen in anderen Sprachen ähnlich, welche unterscheiden sich stark?</w:t>
            </w:r>
          </w:p>
          <w:p w14:paraId="670754CF" w14:textId="6A898A55" w:rsidR="00336711" w:rsidRPr="00797FF9" w:rsidRDefault="00336711" w:rsidP="00336711">
            <w:pPr>
              <w:pStyle w:val="Listenabsatz"/>
              <w:ind w:left="288"/>
              <w:rPr>
                <w:rFonts w:ascii="Calibri" w:hAnsi="Calibri"/>
              </w:rPr>
            </w:pPr>
          </w:p>
        </w:tc>
      </w:tr>
      <w:tr w:rsidR="00797FF9" w:rsidRPr="00472790" w14:paraId="0CBCFAD3" w14:textId="77777777" w:rsidTr="000A71E5">
        <w:tc>
          <w:tcPr>
            <w:tcW w:w="1701" w:type="dxa"/>
          </w:tcPr>
          <w:p w14:paraId="522E2F5A" w14:textId="4F14B34E" w:rsidR="00797FF9" w:rsidRPr="00797FF9" w:rsidRDefault="00797FF9" w:rsidP="00631FEF">
            <w:pPr>
              <w:rPr>
                <w:rFonts w:ascii="Calibri" w:hAnsi="Calibri"/>
                <w:b/>
              </w:rPr>
            </w:pPr>
            <w:r w:rsidRPr="00797FF9">
              <w:rPr>
                <w:rFonts w:ascii="Calibri" w:hAnsi="Calibri"/>
                <w:b/>
              </w:rPr>
              <w:t>Hinweis</w:t>
            </w:r>
            <w:r w:rsidR="00336711">
              <w:rPr>
                <w:rFonts w:ascii="Calibri" w:hAnsi="Calibri"/>
                <w:b/>
              </w:rPr>
              <w:t>e</w:t>
            </w:r>
          </w:p>
        </w:tc>
        <w:tc>
          <w:tcPr>
            <w:tcW w:w="7938" w:type="dxa"/>
          </w:tcPr>
          <w:p w14:paraId="192D18F5" w14:textId="3E9E0438" w:rsidR="00797FF9" w:rsidRPr="00797FF9" w:rsidRDefault="00797FF9" w:rsidP="00797FF9">
            <w:pPr>
              <w:pStyle w:val="Listenabsatz"/>
              <w:numPr>
                <w:ilvl w:val="0"/>
                <w:numId w:val="27"/>
              </w:numPr>
              <w:ind w:left="288" w:hanging="283"/>
              <w:rPr>
                <w:rFonts w:ascii="Calibri" w:hAnsi="Calibri"/>
              </w:rPr>
            </w:pPr>
            <w:r w:rsidRPr="00797FF9">
              <w:rPr>
                <w:rFonts w:ascii="Calibri" w:hAnsi="Calibri"/>
              </w:rPr>
              <w:t xml:space="preserve">Variante für Kinder, die bereits lesen können: Diejenigen drei Wörter auswählen, die für sie am schönsten klingen. </w:t>
            </w:r>
          </w:p>
          <w:p w14:paraId="03F6FBF4" w14:textId="77777777" w:rsidR="00797FF9" w:rsidRPr="00797FF9" w:rsidRDefault="00797FF9" w:rsidP="00797FF9">
            <w:pPr>
              <w:pStyle w:val="Listenabsatz"/>
              <w:numPr>
                <w:ilvl w:val="0"/>
                <w:numId w:val="27"/>
              </w:numPr>
              <w:ind w:left="288" w:hanging="283"/>
              <w:rPr>
                <w:rFonts w:ascii="Calibri" w:hAnsi="Calibri"/>
              </w:rPr>
            </w:pPr>
            <w:r w:rsidRPr="00797FF9">
              <w:rPr>
                <w:rFonts w:ascii="Calibri" w:hAnsi="Calibri"/>
              </w:rPr>
              <w:t xml:space="preserve">Die laminierten Wortkärtchen können im Freispiel genutzt werden: Memory spielen, Wörter sortieren, schöne Wörter (Lieblingswörter) in der Schreibecke abschreiben und jemandem schenken etc. </w:t>
            </w:r>
          </w:p>
          <w:p w14:paraId="75A16369" w14:textId="77777777" w:rsidR="00865D2D" w:rsidRDefault="00865D2D" w:rsidP="00865D2D">
            <w:pPr>
              <w:ind w:left="5"/>
              <w:rPr>
                <w:rFonts w:ascii="Calibri" w:hAnsi="Calibri"/>
              </w:rPr>
            </w:pPr>
          </w:p>
          <w:p w14:paraId="4EFF218F" w14:textId="77777777" w:rsidR="00797FF9" w:rsidRPr="00865D2D" w:rsidRDefault="00797FF9" w:rsidP="00865D2D">
            <w:pPr>
              <w:ind w:left="5"/>
              <w:rPr>
                <w:rFonts w:ascii="Calibri" w:hAnsi="Calibri"/>
              </w:rPr>
            </w:pPr>
            <w:r w:rsidRPr="00865D2D">
              <w:rPr>
                <w:rFonts w:ascii="Calibri" w:hAnsi="Calibri"/>
              </w:rPr>
              <w:t>Diese Unterrichtsidee ist anspruchsvoll.</w:t>
            </w:r>
          </w:p>
          <w:p w14:paraId="50DB6BA2" w14:textId="352C6D20" w:rsidR="00336711" w:rsidRPr="00336711" w:rsidRDefault="00336711" w:rsidP="00336711">
            <w:pPr>
              <w:ind w:left="5"/>
              <w:rPr>
                <w:rFonts w:ascii="Calibri" w:hAnsi="Calibri"/>
              </w:rPr>
            </w:pPr>
          </w:p>
        </w:tc>
      </w:tr>
      <w:tr w:rsidR="00797FF9" w:rsidRPr="00472790" w14:paraId="385FE14F" w14:textId="77777777" w:rsidTr="000A71E5">
        <w:tc>
          <w:tcPr>
            <w:tcW w:w="1701" w:type="dxa"/>
          </w:tcPr>
          <w:p w14:paraId="2CCBEFD8" w14:textId="4D47FE67" w:rsidR="00797FF9" w:rsidRPr="00797FF9" w:rsidRDefault="00797FF9" w:rsidP="00631FEF">
            <w:pPr>
              <w:rPr>
                <w:rFonts w:ascii="Calibri" w:hAnsi="Calibri"/>
                <w:b/>
              </w:rPr>
            </w:pPr>
            <w:r w:rsidRPr="00797FF9">
              <w:rPr>
                <w:rFonts w:ascii="Calibri" w:hAnsi="Calibri"/>
                <w:b/>
              </w:rPr>
              <w:lastRenderedPageBreak/>
              <w:t>Hintergrund</w:t>
            </w:r>
            <w:r>
              <w:rPr>
                <w:rFonts w:ascii="Calibri" w:hAnsi="Calibri"/>
                <w:b/>
              </w:rPr>
              <w:t>-</w:t>
            </w:r>
            <w:r w:rsidRPr="00797FF9">
              <w:rPr>
                <w:rFonts w:ascii="Calibri" w:hAnsi="Calibri"/>
                <w:b/>
              </w:rPr>
              <w:t>information</w:t>
            </w:r>
          </w:p>
        </w:tc>
        <w:tc>
          <w:tcPr>
            <w:tcW w:w="7938" w:type="dxa"/>
          </w:tcPr>
          <w:p w14:paraId="47F5287D" w14:textId="7BEE84AD" w:rsidR="00797FF9" w:rsidRPr="00797FF9" w:rsidRDefault="00797FF9" w:rsidP="00797FF9">
            <w:pPr>
              <w:shd w:val="clear" w:color="auto" w:fill="FFFFFF" w:themeFill="background1"/>
              <w:rPr>
                <w:rFonts w:ascii="Calibri" w:hAnsi="Calibri"/>
              </w:rPr>
            </w:pPr>
            <w:r w:rsidRPr="00797FF9">
              <w:rPr>
                <w:rFonts w:ascii="Calibri" w:hAnsi="Calibri"/>
              </w:rPr>
              <w:t xml:space="preserve">Die Placemat-Methode ist ein Verfahren, das für das kooperative Lernen eingesetzt werden kann. Es eignet sich zur Strukturierung des gemeinsamen Lernens nach folgendem Schema: Zuerst arbeiten die einzelnen Gruppenmitglieder alleine (siehe Felder aussen in </w:t>
            </w:r>
            <w:r w:rsidR="003C258C">
              <w:rPr>
                <w:rFonts w:ascii="Calibri" w:hAnsi="Calibri"/>
              </w:rPr>
              <w:t>den Abbildungen</w:t>
            </w:r>
            <w:r w:rsidRPr="00797FF9">
              <w:rPr>
                <w:rFonts w:ascii="Calibri" w:hAnsi="Calibri"/>
              </w:rPr>
              <w:t xml:space="preserve"> </w:t>
            </w:r>
            <w:r w:rsidR="003C258C">
              <w:rPr>
                <w:rFonts w:ascii="Calibri" w:hAnsi="Calibri"/>
              </w:rPr>
              <w:t>unten</w:t>
            </w:r>
            <w:r w:rsidRPr="00797FF9">
              <w:rPr>
                <w:rFonts w:ascii="Calibri" w:hAnsi="Calibri"/>
              </w:rPr>
              <w:t xml:space="preserve">), nachher kommentieren/beurteilen sie die Arbeiten der anderen, indem das Placemat gedreht wird und am Schluss einigt sich die Gruppe auf ein Endergebnis der gemeinsamen Arbeit, welches im mittleren Feld präsentiert wird. Das Feld kann als Endergebnis ausgeschnitten werden. </w:t>
            </w:r>
          </w:p>
          <w:p w14:paraId="423F5307" w14:textId="5457EA29" w:rsidR="00797FF9" w:rsidRDefault="00797FF9" w:rsidP="00797FF9">
            <w:pPr>
              <w:shd w:val="clear" w:color="auto" w:fill="FFFFFF" w:themeFill="background1"/>
              <w:rPr>
                <w:rFonts w:ascii="Calibri" w:hAnsi="Calibri"/>
              </w:rPr>
            </w:pPr>
            <w:r w:rsidRPr="00797FF9">
              <w:rPr>
                <w:rFonts w:ascii="Calibri" w:hAnsi="Calibri"/>
              </w:rPr>
              <w:t xml:space="preserve">Inhaltlich eignet sich die Methode zum Beispiel für das Sammeln von Vorwissen zu einem Thema, für einen Zwischenhalt während der Themenbearbeitung oder auch als Lernkontrolle am Ende der Themenbearbeitung. Für detaillierte Informationen zur Methode vgl. </w:t>
            </w:r>
            <w:hyperlink r:id="rId19" w:history="1">
              <w:r w:rsidRPr="00797FF9">
                <w:rPr>
                  <w:rStyle w:val="Hyperlink"/>
                  <w:rFonts w:ascii="Calibri" w:hAnsi="Calibri"/>
                  <w:sz w:val="22"/>
                </w:rPr>
                <w:t>http://methodenpool.uni-koeln.de/download/placemat.pdf</w:t>
              </w:r>
            </w:hyperlink>
            <w:r w:rsidRPr="00797FF9">
              <w:rPr>
                <w:rFonts w:ascii="Calibri" w:hAnsi="Calibri"/>
              </w:rPr>
              <w:t xml:space="preserve"> (Zugriff Augst 2016)</w:t>
            </w:r>
          </w:p>
          <w:p w14:paraId="6897ECDC" w14:textId="4BBF05AE" w:rsidR="00865D2D" w:rsidRDefault="00865D2D" w:rsidP="00797FF9">
            <w:pPr>
              <w:shd w:val="clear" w:color="auto" w:fill="FFFFFF" w:themeFill="background1"/>
              <w:rPr>
                <w:rFonts w:ascii="Calibri" w:hAnsi="Calibri"/>
              </w:rPr>
            </w:pPr>
            <w:r>
              <w:rPr>
                <w:noProof/>
                <w:lang w:eastAsia="de-CH"/>
              </w:rPr>
              <w:drawing>
                <wp:anchor distT="0" distB="0" distL="114300" distR="114300" simplePos="0" relativeHeight="251670530" behindDoc="1" locked="0" layoutInCell="1" allowOverlap="1" wp14:anchorId="78233A75" wp14:editId="16283CA4">
                  <wp:simplePos x="0" y="0"/>
                  <wp:positionH relativeFrom="column">
                    <wp:posOffset>881583</wp:posOffset>
                  </wp:positionH>
                  <wp:positionV relativeFrom="paragraph">
                    <wp:posOffset>8164</wp:posOffset>
                  </wp:positionV>
                  <wp:extent cx="1649095" cy="1219835"/>
                  <wp:effectExtent l="0" t="0" r="8255" b="0"/>
                  <wp:wrapTight wrapText="bothSides">
                    <wp:wrapPolygon edited="0">
                      <wp:start x="0" y="0"/>
                      <wp:lineTo x="0" y="21251"/>
                      <wp:lineTo x="21459" y="21251"/>
                      <wp:lineTo x="21459"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1649095" cy="1219835"/>
                          </a:xfrm>
                          <a:prstGeom prst="rect">
                            <a:avLst/>
                          </a:prstGeom>
                        </pic:spPr>
                      </pic:pic>
                    </a:graphicData>
                  </a:graphic>
                  <wp14:sizeRelH relativeFrom="page">
                    <wp14:pctWidth>0</wp14:pctWidth>
                  </wp14:sizeRelH>
                  <wp14:sizeRelV relativeFrom="page">
                    <wp14:pctHeight>0</wp14:pctHeight>
                  </wp14:sizeRelV>
                </wp:anchor>
              </w:drawing>
            </w:r>
            <w:r>
              <w:rPr>
                <w:noProof/>
                <w:lang w:eastAsia="de-CH"/>
              </w:rPr>
              <w:drawing>
                <wp:anchor distT="0" distB="0" distL="114300" distR="114300" simplePos="0" relativeHeight="251669506" behindDoc="1" locked="0" layoutInCell="1" allowOverlap="1" wp14:anchorId="47775EFA" wp14:editId="5815E44F">
                  <wp:simplePos x="0" y="0"/>
                  <wp:positionH relativeFrom="column">
                    <wp:posOffset>2748391</wp:posOffset>
                  </wp:positionH>
                  <wp:positionV relativeFrom="paragraph">
                    <wp:posOffset>10166</wp:posOffset>
                  </wp:positionV>
                  <wp:extent cx="1694815" cy="1242695"/>
                  <wp:effectExtent l="0" t="0" r="635" b="0"/>
                  <wp:wrapTight wrapText="bothSides">
                    <wp:wrapPolygon edited="0">
                      <wp:start x="0" y="0"/>
                      <wp:lineTo x="0" y="21192"/>
                      <wp:lineTo x="21365" y="21192"/>
                      <wp:lineTo x="21365"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694815" cy="1242695"/>
                          </a:xfrm>
                          <a:prstGeom prst="rect">
                            <a:avLst/>
                          </a:prstGeom>
                        </pic:spPr>
                      </pic:pic>
                    </a:graphicData>
                  </a:graphic>
                  <wp14:sizeRelH relativeFrom="page">
                    <wp14:pctWidth>0</wp14:pctWidth>
                  </wp14:sizeRelH>
                  <wp14:sizeRelV relativeFrom="page">
                    <wp14:pctHeight>0</wp14:pctHeight>
                  </wp14:sizeRelV>
                </wp:anchor>
              </w:drawing>
            </w:r>
          </w:p>
          <w:p w14:paraId="1260FC3A" w14:textId="69F80281" w:rsidR="00865D2D" w:rsidRDefault="00865D2D" w:rsidP="00797FF9">
            <w:pPr>
              <w:shd w:val="clear" w:color="auto" w:fill="FFFFFF" w:themeFill="background1"/>
              <w:rPr>
                <w:rFonts w:ascii="Calibri" w:hAnsi="Calibri"/>
              </w:rPr>
            </w:pPr>
          </w:p>
          <w:p w14:paraId="71434A1A" w14:textId="77777777" w:rsidR="00865D2D" w:rsidRDefault="00865D2D" w:rsidP="00797FF9">
            <w:pPr>
              <w:shd w:val="clear" w:color="auto" w:fill="FFFFFF" w:themeFill="background1"/>
              <w:rPr>
                <w:noProof/>
                <w:lang w:eastAsia="de-CH"/>
              </w:rPr>
            </w:pPr>
            <w:r>
              <w:rPr>
                <w:noProof/>
                <w:lang w:eastAsia="de-CH"/>
              </w:rPr>
              <w:t xml:space="preserve"> </w:t>
            </w:r>
          </w:p>
          <w:p w14:paraId="3D7EA8C7" w14:textId="77777777" w:rsidR="003C258C" w:rsidRDefault="003C258C" w:rsidP="00797FF9">
            <w:pPr>
              <w:shd w:val="clear" w:color="auto" w:fill="FFFFFF" w:themeFill="background1"/>
              <w:rPr>
                <w:noProof/>
                <w:lang w:eastAsia="de-CH"/>
              </w:rPr>
            </w:pPr>
          </w:p>
          <w:p w14:paraId="3F1DB256" w14:textId="77777777" w:rsidR="003C258C" w:rsidRDefault="003C258C" w:rsidP="00797FF9">
            <w:pPr>
              <w:shd w:val="clear" w:color="auto" w:fill="FFFFFF" w:themeFill="background1"/>
              <w:rPr>
                <w:noProof/>
                <w:lang w:eastAsia="de-CH"/>
              </w:rPr>
            </w:pPr>
          </w:p>
          <w:p w14:paraId="714F5120" w14:textId="77777777" w:rsidR="003C258C" w:rsidRDefault="003C258C" w:rsidP="00797FF9">
            <w:pPr>
              <w:shd w:val="clear" w:color="auto" w:fill="FFFFFF" w:themeFill="background1"/>
              <w:rPr>
                <w:noProof/>
                <w:lang w:eastAsia="de-CH"/>
              </w:rPr>
            </w:pPr>
          </w:p>
          <w:p w14:paraId="0AE82832" w14:textId="77777777" w:rsidR="003C258C" w:rsidRDefault="003C258C" w:rsidP="00797FF9">
            <w:pPr>
              <w:shd w:val="clear" w:color="auto" w:fill="FFFFFF" w:themeFill="background1"/>
              <w:rPr>
                <w:noProof/>
                <w:lang w:eastAsia="de-CH"/>
              </w:rPr>
            </w:pPr>
          </w:p>
          <w:p w14:paraId="413CBB78" w14:textId="77777777" w:rsidR="003C258C" w:rsidRDefault="003C258C" w:rsidP="00797FF9">
            <w:pPr>
              <w:shd w:val="clear" w:color="auto" w:fill="FFFFFF" w:themeFill="background1"/>
              <w:rPr>
                <w:noProof/>
                <w:lang w:eastAsia="de-CH"/>
              </w:rPr>
            </w:pPr>
          </w:p>
          <w:p w14:paraId="26BCE9BE" w14:textId="0067E29C" w:rsidR="003C258C" w:rsidRPr="00797FF9" w:rsidRDefault="003C258C" w:rsidP="00797FF9">
            <w:pPr>
              <w:shd w:val="clear" w:color="auto" w:fill="FFFFFF" w:themeFill="background1"/>
              <w:rPr>
                <w:rFonts w:ascii="Calibri" w:hAnsi="Calibri"/>
              </w:rPr>
            </w:pPr>
          </w:p>
        </w:tc>
      </w:tr>
      <w:tr w:rsidR="009F16DD" w:rsidRPr="00472790" w14:paraId="722FA14D" w14:textId="77777777" w:rsidTr="000A71E5">
        <w:tc>
          <w:tcPr>
            <w:tcW w:w="1701" w:type="dxa"/>
          </w:tcPr>
          <w:p w14:paraId="722FA14B" w14:textId="77777777" w:rsidR="009F16DD" w:rsidRPr="00472790" w:rsidRDefault="009F16DD" w:rsidP="009F16DD">
            <w:pPr>
              <w:rPr>
                <w:rFonts w:ascii="Calibri" w:hAnsi="Calibri"/>
                <w:b/>
              </w:rPr>
            </w:pPr>
            <w:r w:rsidRPr="00472790">
              <w:rPr>
                <w:rFonts w:ascii="Calibri" w:hAnsi="Calibri"/>
                <w:b/>
              </w:rPr>
              <w:t>Material</w:t>
            </w:r>
          </w:p>
        </w:tc>
        <w:tc>
          <w:tcPr>
            <w:tcW w:w="7938" w:type="dxa"/>
          </w:tcPr>
          <w:p w14:paraId="49B65245" w14:textId="6678CA3D" w:rsidR="007934A9" w:rsidRDefault="00797FF9" w:rsidP="00797FF9">
            <w:pPr>
              <w:pStyle w:val="Listenabsatz"/>
              <w:numPr>
                <w:ilvl w:val="0"/>
                <w:numId w:val="28"/>
              </w:numPr>
              <w:ind w:left="288" w:hanging="283"/>
              <w:rPr>
                <w:rFonts w:ascii="Calibri" w:hAnsi="Calibri"/>
              </w:rPr>
            </w:pPr>
            <w:r w:rsidRPr="00797FF9">
              <w:rPr>
                <w:rFonts w:ascii="Calibri" w:hAnsi="Calibri"/>
              </w:rPr>
              <w:t>Pro Placemat-Gruppe (3 oder 4 Kind</w:t>
            </w:r>
            <w:r w:rsidR="00015022">
              <w:rPr>
                <w:rFonts w:ascii="Calibri" w:hAnsi="Calibri"/>
              </w:rPr>
              <w:t xml:space="preserve">er) ein ausgewähltes Wort in 7 </w:t>
            </w:r>
            <w:r w:rsidRPr="00797FF9">
              <w:rPr>
                <w:rFonts w:ascii="Calibri" w:hAnsi="Calibri"/>
              </w:rPr>
              <w:t>verschiedenen Sprachen (Herkunftssprachen der Kinder) auf je einem Kärtchen für jedes Kind (</w:t>
            </w:r>
            <w:r w:rsidRPr="00797FF9">
              <w:rPr>
                <w:rFonts w:ascii="Calibri" w:hAnsi="Calibri" w:cs="Times New Roman"/>
              </w:rPr>
              <w:t>→</w:t>
            </w:r>
            <w:r w:rsidR="007934A9">
              <w:rPr>
                <w:rFonts w:ascii="Calibri" w:hAnsi="Calibri"/>
              </w:rPr>
              <w:t xml:space="preserve"> 3 mal 7 Kärtchen). </w:t>
            </w:r>
          </w:p>
          <w:p w14:paraId="5DF7A5F5" w14:textId="793036E1" w:rsidR="00797FF9" w:rsidRPr="00797FF9" w:rsidRDefault="00797FF9" w:rsidP="00797FF9">
            <w:pPr>
              <w:pStyle w:val="Listenabsatz"/>
              <w:numPr>
                <w:ilvl w:val="0"/>
                <w:numId w:val="28"/>
              </w:numPr>
              <w:ind w:left="288" w:hanging="283"/>
              <w:rPr>
                <w:rFonts w:ascii="Calibri" w:hAnsi="Calibri"/>
              </w:rPr>
            </w:pPr>
            <w:r w:rsidRPr="00797FF9">
              <w:rPr>
                <w:rFonts w:ascii="Calibri" w:hAnsi="Calibri"/>
              </w:rPr>
              <w:t>Kärtchen laminieren, damit sie im Freispiel auch verwendet werden können.</w:t>
            </w:r>
          </w:p>
          <w:p w14:paraId="3B399685" w14:textId="77777777" w:rsidR="007934A9" w:rsidRDefault="00797FF9" w:rsidP="00797FF9">
            <w:pPr>
              <w:pStyle w:val="Listenabsatz"/>
              <w:numPr>
                <w:ilvl w:val="0"/>
                <w:numId w:val="28"/>
              </w:numPr>
              <w:ind w:left="288" w:hanging="283"/>
              <w:rPr>
                <w:rFonts w:ascii="Calibri" w:hAnsi="Calibri"/>
              </w:rPr>
            </w:pPr>
            <w:r w:rsidRPr="00797FF9">
              <w:rPr>
                <w:rFonts w:ascii="Calibri" w:hAnsi="Calibri"/>
              </w:rPr>
              <w:t>Pro Placemat-Gruppe ein Placemat (Grösse Flipchart</w:t>
            </w:r>
            <w:r w:rsidR="007934A9">
              <w:rPr>
                <w:rFonts w:ascii="Calibri" w:hAnsi="Calibri"/>
              </w:rPr>
              <w:t xml:space="preserve"> oder A3-Blatt</w:t>
            </w:r>
            <w:r w:rsidRPr="00797FF9">
              <w:rPr>
                <w:rFonts w:ascii="Calibri" w:hAnsi="Calibri"/>
              </w:rPr>
              <w:t xml:space="preserve">) mit drei </w:t>
            </w:r>
            <w:r w:rsidR="007934A9">
              <w:rPr>
                <w:rFonts w:ascii="Calibri" w:hAnsi="Calibri"/>
              </w:rPr>
              <w:t xml:space="preserve">oder vier </w:t>
            </w:r>
            <w:r w:rsidRPr="00797FF9">
              <w:rPr>
                <w:rFonts w:ascii="Calibri" w:hAnsi="Calibri"/>
              </w:rPr>
              <w:t xml:space="preserve">Aussenfeldern. </w:t>
            </w:r>
          </w:p>
          <w:p w14:paraId="00A6A178" w14:textId="4A20BF3F" w:rsidR="00797FF9" w:rsidRPr="00797FF9" w:rsidRDefault="007934A9" w:rsidP="00797FF9">
            <w:pPr>
              <w:pStyle w:val="Listenabsatz"/>
              <w:numPr>
                <w:ilvl w:val="0"/>
                <w:numId w:val="28"/>
              </w:numPr>
              <w:ind w:left="288" w:hanging="283"/>
              <w:rPr>
                <w:rFonts w:ascii="Calibri" w:hAnsi="Calibri"/>
              </w:rPr>
            </w:pPr>
            <w:r>
              <w:rPr>
                <w:rFonts w:ascii="Calibri" w:hAnsi="Calibri"/>
              </w:rPr>
              <w:t>Ev. i</w:t>
            </w:r>
            <w:r w:rsidR="00797FF9" w:rsidRPr="00797FF9">
              <w:rPr>
                <w:rFonts w:ascii="Calibri" w:hAnsi="Calibri"/>
              </w:rPr>
              <w:t>m Feld in der Mitte drei aufgeklebte, zugeschnittene Zeigetaschen, in die je ein Wortkärtchen hineingelegt werden kann.</w:t>
            </w:r>
          </w:p>
          <w:p w14:paraId="15B66B95" w14:textId="77777777" w:rsidR="00797FF9" w:rsidRPr="00797FF9" w:rsidRDefault="00797FF9" w:rsidP="00797FF9">
            <w:pPr>
              <w:pStyle w:val="Listenabsatz"/>
              <w:numPr>
                <w:ilvl w:val="0"/>
                <w:numId w:val="28"/>
              </w:numPr>
              <w:ind w:left="288" w:hanging="283"/>
              <w:rPr>
                <w:rFonts w:ascii="Calibri" w:hAnsi="Calibri"/>
              </w:rPr>
            </w:pPr>
            <w:r w:rsidRPr="00797FF9">
              <w:rPr>
                <w:rFonts w:ascii="Calibri" w:hAnsi="Calibri"/>
              </w:rPr>
              <w:t>Je ein Bild zu jedem Wort</w:t>
            </w:r>
          </w:p>
          <w:p w14:paraId="65559E10" w14:textId="77777777" w:rsidR="009F16DD" w:rsidRPr="007934A9" w:rsidRDefault="00797FF9" w:rsidP="00797FF9">
            <w:pPr>
              <w:pStyle w:val="Listenabsatz"/>
              <w:numPr>
                <w:ilvl w:val="0"/>
                <w:numId w:val="28"/>
              </w:numPr>
              <w:ind w:left="288" w:hanging="283"/>
              <w:rPr>
                <w:rFonts w:asciiTheme="majorHAnsi" w:hAnsiTheme="majorHAnsi"/>
              </w:rPr>
            </w:pPr>
            <w:r w:rsidRPr="00797FF9">
              <w:rPr>
                <w:rFonts w:ascii="Calibri" w:hAnsi="Calibri"/>
              </w:rPr>
              <w:t>Zu jeder Sprache die passende Flagge</w:t>
            </w:r>
          </w:p>
          <w:p w14:paraId="722FA14C" w14:textId="1249FF69" w:rsidR="007934A9" w:rsidRPr="00797FF9" w:rsidRDefault="007934A9" w:rsidP="007934A9">
            <w:pPr>
              <w:pStyle w:val="Listenabsatz"/>
              <w:ind w:left="288"/>
              <w:rPr>
                <w:rFonts w:asciiTheme="majorHAnsi" w:hAnsiTheme="majorHAnsi"/>
              </w:rPr>
            </w:pPr>
          </w:p>
        </w:tc>
      </w:tr>
    </w:tbl>
    <w:p w14:paraId="722FA157" w14:textId="727EF6B5" w:rsidR="002B208C" w:rsidRPr="00472790" w:rsidRDefault="002B208C" w:rsidP="002B208C">
      <w:pPr>
        <w:rPr>
          <w:rFonts w:ascii="Calibri" w:hAnsi="Calibri"/>
        </w:rPr>
      </w:pPr>
    </w:p>
    <w:sectPr w:rsidR="002B208C" w:rsidRPr="00472790" w:rsidSect="00BB20C9">
      <w:headerReference w:type="default" r:id="rId22"/>
      <w:footerReference w:type="default" r:id="rId23"/>
      <w:headerReference w:type="first" r:id="rId24"/>
      <w:footerReference w:type="first" r:id="rId2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0C669" w14:textId="77777777" w:rsidR="00140A0E" w:rsidRDefault="00140A0E">
      <w:r>
        <w:separator/>
      </w:r>
    </w:p>
  </w:endnote>
  <w:endnote w:type="continuationSeparator" w:id="0">
    <w:p w14:paraId="244E04AE" w14:textId="77777777" w:rsidR="00140A0E" w:rsidRDefault="00140A0E">
      <w:r>
        <w:continuationSeparator/>
      </w:r>
    </w:p>
  </w:endnote>
  <w:endnote w:type="continuationNotice" w:id="1">
    <w:p w14:paraId="528264D4" w14:textId="77777777" w:rsidR="00140A0E" w:rsidRDefault="00140A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6A" w14:textId="77777777" w:rsidTr="00631FEF">
      <w:trPr>
        <w:trHeight w:val="284"/>
      </w:trPr>
      <w:tc>
        <w:tcPr>
          <w:tcW w:w="5529" w:type="dxa"/>
        </w:tcPr>
        <w:p w14:paraId="722FA165"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631FEF" w:rsidRPr="00A42984" w:rsidRDefault="00631FEF" w:rsidP="000A71E5">
          <w:pPr>
            <w:pStyle w:val="Kopf-Fusszeile"/>
            <w:rPr>
              <w:noProof/>
            </w:rPr>
          </w:pPr>
        </w:p>
        <w:p w14:paraId="722FA167" w14:textId="77777777" w:rsidR="00631FEF" w:rsidRPr="00333732" w:rsidRDefault="00631FEF" w:rsidP="000A71E5">
          <w:pPr>
            <w:pStyle w:val="Kopf-Fusszeile"/>
          </w:pPr>
        </w:p>
      </w:tc>
      <w:tc>
        <w:tcPr>
          <w:tcW w:w="3078" w:type="dxa"/>
        </w:tcPr>
        <w:p w14:paraId="722FA168" w14:textId="77777777" w:rsidR="00631FEF" w:rsidRPr="00333732" w:rsidRDefault="00631FEF" w:rsidP="000A71E5">
          <w:pPr>
            <w:pStyle w:val="Kopf-Fusszeile"/>
          </w:pPr>
        </w:p>
      </w:tc>
      <w:tc>
        <w:tcPr>
          <w:tcW w:w="1072" w:type="dxa"/>
        </w:tcPr>
        <w:p w14:paraId="722FA169" w14:textId="77777777" w:rsidR="00631FEF" w:rsidRPr="000A71E5" w:rsidRDefault="00631FEF"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8F537F" w:rsidRPr="008F537F">
            <w:rPr>
              <w:rFonts w:ascii="Calibri" w:hAnsi="Calibri"/>
              <w:noProof/>
              <w:lang w:val="de-DE"/>
            </w:rPr>
            <w:t>3</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8F537F" w:rsidRPr="008F537F">
            <w:rPr>
              <w:rFonts w:ascii="Calibri" w:hAnsi="Calibri"/>
              <w:noProof/>
              <w:lang w:val="de-DE"/>
            </w:rPr>
            <w:t>3</w:t>
          </w:r>
          <w:r w:rsidRPr="000A71E5">
            <w:rPr>
              <w:rFonts w:ascii="Calibri" w:hAnsi="Calibri"/>
              <w:noProof/>
              <w:lang w:val="de-DE"/>
            </w:rPr>
            <w:fldChar w:fldCharType="end"/>
          </w:r>
        </w:p>
      </w:tc>
    </w:tr>
  </w:tbl>
  <w:p w14:paraId="722FA16B" w14:textId="77777777" w:rsidR="00631FEF" w:rsidRPr="00B77522" w:rsidRDefault="00631FEF"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72" w14:textId="77777777" w:rsidTr="006F2423">
      <w:trPr>
        <w:trHeight w:val="284"/>
      </w:trPr>
      <w:tc>
        <w:tcPr>
          <w:tcW w:w="5529" w:type="dxa"/>
        </w:tcPr>
        <w:p w14:paraId="722FA16D"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631FEF" w:rsidRPr="00A42984" w:rsidRDefault="00631FEF" w:rsidP="00A42984">
          <w:pPr>
            <w:pStyle w:val="Kopf-Fusszeile"/>
            <w:rPr>
              <w:noProof/>
            </w:rPr>
          </w:pPr>
        </w:p>
        <w:p w14:paraId="722FA16F" w14:textId="77777777" w:rsidR="00631FEF" w:rsidRPr="00333732" w:rsidRDefault="00631FEF" w:rsidP="006F2423">
          <w:pPr>
            <w:pStyle w:val="Kopf-Fusszeile"/>
          </w:pPr>
        </w:p>
      </w:tc>
      <w:tc>
        <w:tcPr>
          <w:tcW w:w="3078" w:type="dxa"/>
        </w:tcPr>
        <w:p w14:paraId="722FA170" w14:textId="77777777" w:rsidR="00631FEF" w:rsidRPr="00333732" w:rsidRDefault="00631FEF" w:rsidP="00A42984">
          <w:pPr>
            <w:pStyle w:val="Kopf-Fusszeile"/>
          </w:pPr>
        </w:p>
      </w:tc>
      <w:tc>
        <w:tcPr>
          <w:tcW w:w="1072" w:type="dxa"/>
        </w:tcPr>
        <w:p w14:paraId="722FA171" w14:textId="77777777" w:rsidR="00631FEF" w:rsidRPr="000A71E5" w:rsidRDefault="00631FEF"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8F537F" w:rsidRPr="008F537F">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8F537F" w:rsidRPr="008F537F">
            <w:rPr>
              <w:rFonts w:ascii="Calibri" w:hAnsi="Calibri"/>
              <w:noProof/>
              <w:lang w:val="de-DE"/>
            </w:rPr>
            <w:t>3</w:t>
          </w:r>
          <w:r w:rsidRPr="000A71E5">
            <w:rPr>
              <w:rFonts w:ascii="Calibri" w:hAnsi="Calibri"/>
              <w:noProof/>
              <w:lang w:val="de-DE"/>
            </w:rPr>
            <w:fldChar w:fldCharType="end"/>
          </w:r>
        </w:p>
      </w:tc>
    </w:tr>
  </w:tbl>
  <w:p w14:paraId="722FA173" w14:textId="77777777" w:rsidR="00631FEF" w:rsidRPr="00B77522" w:rsidRDefault="00631FEF"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0F6C6" w14:textId="77777777" w:rsidR="00140A0E" w:rsidRDefault="00140A0E">
      <w:r>
        <w:separator/>
      </w:r>
    </w:p>
  </w:footnote>
  <w:footnote w:type="continuationSeparator" w:id="0">
    <w:p w14:paraId="3488428C" w14:textId="77777777" w:rsidR="00140A0E" w:rsidRDefault="00140A0E">
      <w:r>
        <w:continuationSeparator/>
      </w:r>
    </w:p>
  </w:footnote>
  <w:footnote w:type="continuationNotice" w:id="1">
    <w:p w14:paraId="11409EF8" w14:textId="77777777" w:rsidR="00140A0E" w:rsidRDefault="00140A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631FEF" w:rsidRDefault="00631FEF">
    <w:r>
      <w:rPr>
        <w:noProof/>
        <w:lang w:eastAsia="de-CH"/>
      </w:rPr>
      <w:drawing>
        <wp:anchor distT="0" distB="0" distL="114300" distR="114300" simplePos="0" relativeHeight="251658241"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631FEF" w:rsidRDefault="00631FEF" w:rsidP="00356696">
    <w:pPr>
      <w:tabs>
        <w:tab w:val="right" w:pos="9639"/>
      </w:tabs>
    </w:pPr>
    <w:r>
      <w:rPr>
        <w:noProof/>
        <w:lang w:eastAsia="de-CH"/>
      </w:rPr>
      <w:drawing>
        <wp:anchor distT="0" distB="0" distL="114300" distR="114300" simplePos="0" relativeHeight="251658240"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431B22"/>
    <w:multiLevelType w:val="hybridMultilevel"/>
    <w:tmpl w:val="21D0AB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B637AB8"/>
    <w:multiLevelType w:val="hybridMultilevel"/>
    <w:tmpl w:val="5CF452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C7B0A25"/>
    <w:multiLevelType w:val="hybridMultilevel"/>
    <w:tmpl w:val="BD80890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3CE7087"/>
    <w:multiLevelType w:val="hybridMultilevel"/>
    <w:tmpl w:val="59E660F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6" w15:restartNumberingAfterBreak="0">
    <w:nsid w:val="179862C0"/>
    <w:multiLevelType w:val="hybridMultilevel"/>
    <w:tmpl w:val="5B506A6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A3F21D3"/>
    <w:multiLevelType w:val="hybridMultilevel"/>
    <w:tmpl w:val="9FB6701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2EE3052"/>
    <w:multiLevelType w:val="hybridMultilevel"/>
    <w:tmpl w:val="9D369F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3BA03565"/>
    <w:multiLevelType w:val="hybridMultilevel"/>
    <w:tmpl w:val="34145080"/>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FFC6F39"/>
    <w:multiLevelType w:val="hybridMultilevel"/>
    <w:tmpl w:val="58EA8508"/>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427C468D"/>
    <w:multiLevelType w:val="hybridMultilevel"/>
    <w:tmpl w:val="C868EF20"/>
    <w:lvl w:ilvl="0" w:tplc="08070011">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6C120E5"/>
    <w:multiLevelType w:val="hybridMultilevel"/>
    <w:tmpl w:val="68108E7E"/>
    <w:lvl w:ilvl="0" w:tplc="0807000F">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49DD5D1D"/>
    <w:multiLevelType w:val="hybridMultilevel"/>
    <w:tmpl w:val="6366C276"/>
    <w:lvl w:ilvl="0" w:tplc="225C832A">
      <w:start w:val="45"/>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4B853F0"/>
    <w:multiLevelType w:val="hybridMultilevel"/>
    <w:tmpl w:val="C2A23A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592E0B94"/>
    <w:multiLevelType w:val="hybridMultilevel"/>
    <w:tmpl w:val="CB0658B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22" w15:restartNumberingAfterBreak="0">
    <w:nsid w:val="5CE50CA1"/>
    <w:multiLevelType w:val="hybridMultilevel"/>
    <w:tmpl w:val="6CD6D280"/>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602B2371"/>
    <w:multiLevelType w:val="hybridMultilevel"/>
    <w:tmpl w:val="DA406EB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25" w15:restartNumberingAfterBreak="0">
    <w:nsid w:val="74D26CDC"/>
    <w:multiLevelType w:val="hybridMultilevel"/>
    <w:tmpl w:val="009A72D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1"/>
  </w:num>
  <w:num w:numId="2">
    <w:abstractNumId w:val="24"/>
  </w:num>
  <w:num w:numId="3">
    <w:abstractNumId w:val="0"/>
  </w:num>
  <w:num w:numId="4">
    <w:abstractNumId w:val="5"/>
  </w:num>
  <w:num w:numId="5">
    <w:abstractNumId w:val="26"/>
  </w:num>
  <w:num w:numId="6">
    <w:abstractNumId w:val="18"/>
  </w:num>
  <w:num w:numId="7">
    <w:abstractNumId w:val="11"/>
  </w:num>
  <w:num w:numId="8">
    <w:abstractNumId w:val="12"/>
  </w:num>
  <w:num w:numId="9">
    <w:abstractNumId w:val="10"/>
  </w:num>
  <w:num w:numId="10">
    <w:abstractNumId w:val="8"/>
  </w:num>
  <w:num w:numId="11">
    <w:abstractNumId w:val="27"/>
  </w:num>
  <w:num w:numId="12">
    <w:abstractNumId w:val="23"/>
  </w:num>
  <w:num w:numId="13">
    <w:abstractNumId w:val="2"/>
  </w:num>
  <w:num w:numId="14">
    <w:abstractNumId w:val="20"/>
  </w:num>
  <w:num w:numId="15">
    <w:abstractNumId w:val="1"/>
  </w:num>
  <w:num w:numId="16">
    <w:abstractNumId w:val="14"/>
  </w:num>
  <w:num w:numId="17">
    <w:abstractNumId w:val="4"/>
  </w:num>
  <w:num w:numId="18">
    <w:abstractNumId w:val="9"/>
  </w:num>
  <w:num w:numId="19">
    <w:abstractNumId w:val="19"/>
  </w:num>
  <w:num w:numId="20">
    <w:abstractNumId w:val="16"/>
  </w:num>
  <w:num w:numId="21">
    <w:abstractNumId w:val="15"/>
  </w:num>
  <w:num w:numId="22">
    <w:abstractNumId w:val="17"/>
  </w:num>
  <w:num w:numId="23">
    <w:abstractNumId w:val="13"/>
  </w:num>
  <w:num w:numId="24">
    <w:abstractNumId w:val="7"/>
  </w:num>
  <w:num w:numId="25">
    <w:abstractNumId w:val="25"/>
  </w:num>
  <w:num w:numId="26">
    <w:abstractNumId w:val="6"/>
  </w:num>
  <w:num w:numId="27">
    <w:abstractNumId w:val="3"/>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022"/>
    <w:rsid w:val="00015796"/>
    <w:rsid w:val="0006182B"/>
    <w:rsid w:val="00062452"/>
    <w:rsid w:val="00067BEA"/>
    <w:rsid w:val="00072F3C"/>
    <w:rsid w:val="0007596A"/>
    <w:rsid w:val="000904F6"/>
    <w:rsid w:val="000A4A20"/>
    <w:rsid w:val="000A71E5"/>
    <w:rsid w:val="000D42C1"/>
    <w:rsid w:val="000F0B23"/>
    <w:rsid w:val="00140A0E"/>
    <w:rsid w:val="001B3DB2"/>
    <w:rsid w:val="001C19DD"/>
    <w:rsid w:val="001F2D29"/>
    <w:rsid w:val="002331A3"/>
    <w:rsid w:val="002473EF"/>
    <w:rsid w:val="00251788"/>
    <w:rsid w:val="0025349C"/>
    <w:rsid w:val="00267493"/>
    <w:rsid w:val="00275833"/>
    <w:rsid w:val="002B0C87"/>
    <w:rsid w:val="002B208C"/>
    <w:rsid w:val="002E6D1C"/>
    <w:rsid w:val="00306CA0"/>
    <w:rsid w:val="00311CBE"/>
    <w:rsid w:val="00336711"/>
    <w:rsid w:val="00347A0C"/>
    <w:rsid w:val="00356696"/>
    <w:rsid w:val="003C258C"/>
    <w:rsid w:val="003D21CA"/>
    <w:rsid w:val="00413097"/>
    <w:rsid w:val="004236B4"/>
    <w:rsid w:val="0042392B"/>
    <w:rsid w:val="0043006C"/>
    <w:rsid w:val="00472790"/>
    <w:rsid w:val="004A417E"/>
    <w:rsid w:val="004A495F"/>
    <w:rsid w:val="004F4309"/>
    <w:rsid w:val="00523D3F"/>
    <w:rsid w:val="005365C6"/>
    <w:rsid w:val="0054157B"/>
    <w:rsid w:val="0058792C"/>
    <w:rsid w:val="005921A3"/>
    <w:rsid w:val="005F575A"/>
    <w:rsid w:val="005F7C30"/>
    <w:rsid w:val="00631FEF"/>
    <w:rsid w:val="00646414"/>
    <w:rsid w:val="00654DDE"/>
    <w:rsid w:val="006A23FA"/>
    <w:rsid w:val="006B1257"/>
    <w:rsid w:val="006C0DB4"/>
    <w:rsid w:val="006C6B36"/>
    <w:rsid w:val="006F2423"/>
    <w:rsid w:val="00711C06"/>
    <w:rsid w:val="007159F3"/>
    <w:rsid w:val="00763BA6"/>
    <w:rsid w:val="007934A9"/>
    <w:rsid w:val="00797FF9"/>
    <w:rsid w:val="00865D2D"/>
    <w:rsid w:val="00876577"/>
    <w:rsid w:val="0088759F"/>
    <w:rsid w:val="008A70F7"/>
    <w:rsid w:val="008B11C0"/>
    <w:rsid w:val="008C3659"/>
    <w:rsid w:val="008E04C3"/>
    <w:rsid w:val="008E1798"/>
    <w:rsid w:val="008F0A81"/>
    <w:rsid w:val="008F537F"/>
    <w:rsid w:val="008F674E"/>
    <w:rsid w:val="00903802"/>
    <w:rsid w:val="009424CC"/>
    <w:rsid w:val="00942D49"/>
    <w:rsid w:val="00945E6D"/>
    <w:rsid w:val="009478D9"/>
    <w:rsid w:val="009765CF"/>
    <w:rsid w:val="009B582E"/>
    <w:rsid w:val="009D3F55"/>
    <w:rsid w:val="009D7C30"/>
    <w:rsid w:val="009F16DD"/>
    <w:rsid w:val="00A015BF"/>
    <w:rsid w:val="00A105BD"/>
    <w:rsid w:val="00A305CC"/>
    <w:rsid w:val="00A320DA"/>
    <w:rsid w:val="00A40DF4"/>
    <w:rsid w:val="00A42984"/>
    <w:rsid w:val="00A502AA"/>
    <w:rsid w:val="00A547A2"/>
    <w:rsid w:val="00A81B0C"/>
    <w:rsid w:val="00A94E7E"/>
    <w:rsid w:val="00AB355E"/>
    <w:rsid w:val="00AB73FB"/>
    <w:rsid w:val="00AD7508"/>
    <w:rsid w:val="00AF0691"/>
    <w:rsid w:val="00AF1AD7"/>
    <w:rsid w:val="00B02F79"/>
    <w:rsid w:val="00B3258A"/>
    <w:rsid w:val="00B43BB7"/>
    <w:rsid w:val="00B52011"/>
    <w:rsid w:val="00B77522"/>
    <w:rsid w:val="00B84A13"/>
    <w:rsid w:val="00BB20C9"/>
    <w:rsid w:val="00C0084C"/>
    <w:rsid w:val="00C11689"/>
    <w:rsid w:val="00C62C9F"/>
    <w:rsid w:val="00C64691"/>
    <w:rsid w:val="00CD5BB3"/>
    <w:rsid w:val="00CE01FC"/>
    <w:rsid w:val="00CF74B7"/>
    <w:rsid w:val="00D01F36"/>
    <w:rsid w:val="00D230AD"/>
    <w:rsid w:val="00D438E3"/>
    <w:rsid w:val="00D53A52"/>
    <w:rsid w:val="00D53C1B"/>
    <w:rsid w:val="00D66DD3"/>
    <w:rsid w:val="00DB32D6"/>
    <w:rsid w:val="00DD4F88"/>
    <w:rsid w:val="00DE1078"/>
    <w:rsid w:val="00E25373"/>
    <w:rsid w:val="00E46098"/>
    <w:rsid w:val="00E62D4C"/>
    <w:rsid w:val="00E73ED0"/>
    <w:rsid w:val="00E94119"/>
    <w:rsid w:val="00EB2E62"/>
    <w:rsid w:val="00EC5ED1"/>
    <w:rsid w:val="00EF271F"/>
    <w:rsid w:val="00F02325"/>
    <w:rsid w:val="00F06575"/>
    <w:rsid w:val="00F45889"/>
    <w:rsid w:val="00F7208E"/>
    <w:rsid w:val="00F76300"/>
    <w:rsid w:val="00FA57AD"/>
    <w:rsid w:val="00FC562C"/>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BCD885"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BCD885"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B1D27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B1D27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B1D27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B1D27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B1D27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B1D27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B1D27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B1D27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B1D27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B1D27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B1D27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B1D27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BCD885"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BCD885"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5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methodenpool.uni-koeln.de/download/placema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emf"/></Relationships>
</file>

<file path=word/_rels/header2.xml.rels><?xml version="1.0" encoding="UTF-8" standalone="yes"?>
<Relationships xmlns="http://schemas.openxmlformats.org/package/2006/relationships"><Relationship Id="rId1" Type="http://schemas.openxmlformats.org/officeDocument/2006/relationships/image" Target="media/image12.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Freie Tätigkeit">
      <a:dk1>
        <a:srgbClr val="B1D27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1911DE-446D-4E39-9D78-7F8F68E47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3</Pages>
  <Words>731</Words>
  <Characters>4612</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5333</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2017-01-26T11:23:00Z</cp:lastPrinted>
  <dcterms:created xsi:type="dcterms:W3CDTF">2020-03-28T10:05:00Z</dcterms:created>
  <dcterms:modified xsi:type="dcterms:W3CDTF">2020-06-09T08:08:00Z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